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9018FE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6F1EC1">
        <w:rPr>
          <w:sz w:val="44"/>
          <w:lang w:val="el-GR"/>
        </w:rPr>
        <w:t>:</w:t>
      </w:r>
      <w:r w:rsidR="00274A80" w:rsidRPr="006F1EC1">
        <w:rPr>
          <w:sz w:val="44"/>
          <w:lang w:val="el-GR"/>
        </w:rPr>
        <w:t xml:space="preserve"> </w:t>
      </w:r>
      <w:r w:rsidR="009018FE">
        <w:rPr>
          <w:sz w:val="44"/>
          <w:lang w:val="el-GR"/>
        </w:rPr>
        <w:t>Προσμένοντας το Μέλλον</w:t>
      </w:r>
    </w:p>
    <w:p w:rsidR="00E34E16" w:rsidRPr="006F1EC1" w:rsidRDefault="008B3FF3" w:rsidP="008B3FF3">
      <w:pPr>
        <w:pStyle w:val="a3"/>
        <w:pBdr>
          <w:bottom w:val="none" w:sz="0" w:space="0" w:color="auto"/>
        </w:pBdr>
        <w:rPr>
          <w:sz w:val="24"/>
          <w:lang w:val="el-GR"/>
        </w:rPr>
      </w:pPr>
      <w:r>
        <w:rPr>
          <w:sz w:val="24"/>
        </w:rPr>
        <w:t>Exercise</w:t>
      </w:r>
      <w:r w:rsidRPr="006F1EC1">
        <w:rPr>
          <w:sz w:val="24"/>
          <w:lang w:val="el-GR"/>
        </w:rPr>
        <w:t xml:space="preserve"> </w:t>
      </w:r>
      <w:r>
        <w:rPr>
          <w:sz w:val="24"/>
        </w:rPr>
        <w:t>C</w:t>
      </w:r>
      <w:r w:rsidRPr="008B3FF3">
        <w:rPr>
          <w:sz w:val="24"/>
        </w:rPr>
        <w:t>ode</w:t>
      </w:r>
      <w:r w:rsidRPr="006F1EC1">
        <w:rPr>
          <w:sz w:val="24"/>
          <w:lang w:val="el-GR"/>
        </w:rPr>
        <w:t xml:space="preserve">: </w:t>
      </w:r>
      <w:r w:rsidR="00527C6D">
        <w:rPr>
          <w:sz w:val="24"/>
        </w:rPr>
        <w:t>SLQUALED</w:t>
      </w:r>
      <w:r w:rsidR="00527C6D" w:rsidRPr="006F1EC1">
        <w:rPr>
          <w:sz w:val="24"/>
          <w:lang w:val="el-GR"/>
        </w:rPr>
        <w:t>001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FF55B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6F1EC1" w:rsidRPr="004E1158" w:rsidRDefault="004E1158" w:rsidP="00FF55BA">
      <w:pPr>
        <w:rPr>
          <w:lang w:val="el-GR"/>
        </w:rPr>
      </w:pPr>
      <w:r>
        <w:rPr>
          <w:lang w:val="el-GR"/>
        </w:rPr>
        <w:t>Η καθιέρωση</w:t>
      </w:r>
      <w:r w:rsidR="006F1EC1" w:rsidRPr="006F1EC1">
        <w:rPr>
          <w:lang w:val="el-GR"/>
        </w:rPr>
        <w:t xml:space="preserve"> μια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αναφορά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</w:t>
      </w:r>
      <w:r>
        <w:rPr>
          <w:lang w:val="el-GR"/>
        </w:rPr>
        <w:t>στο μέλλον του ατόμου</w:t>
      </w:r>
      <w:r w:rsidR="006F1EC1" w:rsidRPr="006F1EC1">
        <w:rPr>
          <w:lang w:val="el-GR"/>
        </w:rPr>
        <w:t xml:space="preserve"> ως μια σημαντική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προσωπική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</w:t>
      </w:r>
      <w:r>
        <w:rPr>
          <w:lang w:val="el-GR"/>
        </w:rPr>
        <w:t>ανασκόπησης</w:t>
      </w:r>
      <w:r w:rsidR="006F1EC1" w:rsidRPr="006F1EC1">
        <w:rPr>
          <w:lang w:val="el-GR"/>
        </w:rPr>
        <w:t xml:space="preserve"> και </w:t>
      </w:r>
      <w:r>
        <w:rPr>
          <w:lang w:val="el-GR"/>
        </w:rPr>
        <w:t>η εξάσκηση της</w:t>
      </w:r>
      <w:r w:rsidR="006F1EC1" w:rsidRPr="006F1EC1">
        <w:rPr>
          <w:lang w:val="el-GR"/>
        </w:rPr>
        <w:t xml:space="preserve"> ατομική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κοινωνική</w:t>
      </w:r>
      <w:r>
        <w:rPr>
          <w:lang w:val="el-GR"/>
        </w:rPr>
        <w:t>ς</w:t>
      </w:r>
      <w:r w:rsidR="006F1EC1" w:rsidRPr="006F1EC1">
        <w:rPr>
          <w:lang w:val="el-GR"/>
        </w:rPr>
        <w:t xml:space="preserve"> αντίληψη</w:t>
      </w:r>
      <w:r>
        <w:rPr>
          <w:lang w:val="el-GR"/>
        </w:rPr>
        <w:t>ς</w:t>
      </w:r>
      <w:r w:rsidR="006F1EC1" w:rsidRPr="006F1EC1">
        <w:rPr>
          <w:lang w:val="el-GR"/>
        </w:rPr>
        <w:t>.</w:t>
      </w:r>
    </w:p>
    <w:p w:rsidR="00615923" w:rsidRPr="004E1158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4E1158">
        <w:rPr>
          <w:color w:val="17365D" w:themeColor="text2" w:themeShade="BF"/>
          <w:lang w:val="el-GR"/>
        </w:rPr>
        <w:t>:</w:t>
      </w:r>
    </w:p>
    <w:p w:rsidR="004E1158" w:rsidRDefault="006F1EC1" w:rsidP="006F1EC1">
      <w:pPr>
        <w:rPr>
          <w:lang w:val="el-GR"/>
        </w:rPr>
      </w:pPr>
      <w:r w:rsidRPr="006F1EC1">
        <w:rPr>
          <w:lang w:val="el-GR"/>
        </w:rPr>
        <w:t xml:space="preserve">Οι συμμετέχοντες </w:t>
      </w:r>
      <w:r>
        <w:rPr>
          <w:lang w:val="el-GR"/>
        </w:rPr>
        <w:t>φαντάζονται ότι</w:t>
      </w:r>
      <w:r w:rsidRPr="006F1EC1">
        <w:rPr>
          <w:lang w:val="el-GR"/>
        </w:rPr>
        <w:t xml:space="preserve"> </w:t>
      </w:r>
      <w:r>
        <w:rPr>
          <w:lang w:val="el-GR"/>
        </w:rPr>
        <w:t>διανύουμε</w:t>
      </w:r>
      <w:r w:rsidRPr="006F1EC1">
        <w:rPr>
          <w:lang w:val="el-GR"/>
        </w:rPr>
        <w:t xml:space="preserve"> το έ</w:t>
      </w:r>
      <w:r w:rsidR="004E1158">
        <w:rPr>
          <w:lang w:val="el-GR"/>
        </w:rPr>
        <w:t xml:space="preserve">τος 2030 και είναι .... ετών. </w:t>
      </w:r>
    </w:p>
    <w:p w:rsidR="004E1158" w:rsidRDefault="004E1158" w:rsidP="006F1EC1">
      <w:pPr>
        <w:rPr>
          <w:lang w:val="el-GR"/>
        </w:rPr>
      </w:pPr>
      <w:r>
        <w:rPr>
          <w:lang w:val="el-GR"/>
        </w:rPr>
        <w:t>Δημιουργούν δύο στήλες σε ένα κομμάτι χαρτιού</w:t>
      </w:r>
      <w:r w:rsidR="006F1EC1" w:rsidRPr="006F1EC1">
        <w:rPr>
          <w:lang w:val="el-GR"/>
        </w:rPr>
        <w:t xml:space="preserve">: στην αριστερή </w:t>
      </w:r>
      <w:r w:rsidR="006F1EC1">
        <w:rPr>
          <w:lang w:val="el-GR"/>
        </w:rPr>
        <w:t xml:space="preserve">στήλη βάζουν τίτλο «όνειρα» και στη δεξιά «πραγματικότητα». </w:t>
      </w:r>
    </w:p>
    <w:p w:rsidR="004E1158" w:rsidRDefault="006F1EC1" w:rsidP="006F1EC1">
      <w:pPr>
        <w:rPr>
          <w:lang w:val="el-GR"/>
        </w:rPr>
      </w:pPr>
      <w:r>
        <w:rPr>
          <w:lang w:val="el-GR"/>
        </w:rPr>
        <w:t>Στην αριστερή στήλη</w:t>
      </w:r>
      <w:r w:rsidRPr="006F1EC1">
        <w:rPr>
          <w:lang w:val="el-GR"/>
        </w:rPr>
        <w:t xml:space="preserve"> </w:t>
      </w:r>
      <w:r>
        <w:rPr>
          <w:lang w:val="el-GR"/>
        </w:rPr>
        <w:t>καταγράφουν</w:t>
      </w:r>
      <w:r w:rsidRPr="006F1EC1">
        <w:rPr>
          <w:lang w:val="el-GR"/>
        </w:rPr>
        <w:t xml:space="preserve"> </w:t>
      </w:r>
      <w:r>
        <w:rPr>
          <w:lang w:val="el-GR"/>
        </w:rPr>
        <w:t>πώς</w:t>
      </w:r>
      <w:r w:rsidRPr="006F1EC1">
        <w:rPr>
          <w:lang w:val="el-GR"/>
        </w:rPr>
        <w:t xml:space="preserve"> θα μπορούσε να είναι </w:t>
      </w:r>
      <w:r>
        <w:rPr>
          <w:lang w:val="el-GR"/>
        </w:rPr>
        <w:t>η ζωή τους</w:t>
      </w:r>
      <w:r w:rsidRPr="006F1EC1">
        <w:rPr>
          <w:lang w:val="el-GR"/>
        </w:rPr>
        <w:t xml:space="preserve"> σε 15 χρόν</w:t>
      </w:r>
      <w:r>
        <w:rPr>
          <w:lang w:val="el-GR"/>
        </w:rPr>
        <w:t>ια από τώρα:</w:t>
      </w:r>
      <w:r w:rsidRPr="006F1EC1">
        <w:rPr>
          <w:lang w:val="el-GR"/>
        </w:rPr>
        <w:t xml:space="preserve"> </w:t>
      </w:r>
      <w:r>
        <w:rPr>
          <w:lang w:val="el-GR"/>
        </w:rPr>
        <w:t>ονειρεύονται αυτή τη ζωή</w:t>
      </w:r>
      <w:r w:rsidRPr="006F1EC1">
        <w:rPr>
          <w:lang w:val="el-GR"/>
        </w:rPr>
        <w:t xml:space="preserve">, αυτό είναι </w:t>
      </w:r>
      <w:r w:rsidR="004E1158">
        <w:rPr>
          <w:lang w:val="el-GR"/>
        </w:rPr>
        <w:t xml:space="preserve">ουτοπία, φαντασία! </w:t>
      </w:r>
    </w:p>
    <w:p w:rsidR="006F1EC1" w:rsidRPr="006F1EC1" w:rsidRDefault="006F1EC1" w:rsidP="006F1EC1">
      <w:pPr>
        <w:rPr>
          <w:lang w:val="el-GR"/>
        </w:rPr>
      </w:pPr>
      <w:r w:rsidRPr="006F1EC1">
        <w:rPr>
          <w:lang w:val="el-GR"/>
        </w:rPr>
        <w:t>Στη δεξιά</w:t>
      </w:r>
      <w:r>
        <w:rPr>
          <w:lang w:val="el-GR"/>
        </w:rPr>
        <w:t xml:space="preserve"> στήλη</w:t>
      </w:r>
      <w:r w:rsidRPr="006F1EC1">
        <w:rPr>
          <w:lang w:val="el-GR"/>
        </w:rPr>
        <w:t xml:space="preserve"> </w:t>
      </w:r>
      <w:r>
        <w:rPr>
          <w:lang w:val="el-GR"/>
        </w:rPr>
        <w:t>κρατούν</w:t>
      </w:r>
      <w:r w:rsidRPr="006F1EC1">
        <w:rPr>
          <w:lang w:val="el-GR"/>
        </w:rPr>
        <w:t xml:space="preserve"> σημειώσεις σχετικά με την αναμενόμενη πραγματικότητα. </w:t>
      </w:r>
      <w:r>
        <w:rPr>
          <w:lang w:val="el-GR"/>
        </w:rPr>
        <w:t>Καταγράφουν</w:t>
      </w:r>
      <w:r w:rsidRPr="006F1EC1">
        <w:rPr>
          <w:lang w:val="el-GR"/>
        </w:rPr>
        <w:t xml:space="preserve"> </w:t>
      </w:r>
      <w:r w:rsidR="004E1158">
        <w:rPr>
          <w:lang w:val="el-GR"/>
        </w:rPr>
        <w:t>πως πιθανότατα θ</w:t>
      </w:r>
      <w:r w:rsidRPr="006F1EC1">
        <w:rPr>
          <w:lang w:val="el-GR"/>
        </w:rPr>
        <w:t xml:space="preserve">α είναι </w:t>
      </w:r>
      <w:r>
        <w:rPr>
          <w:lang w:val="el-GR"/>
        </w:rPr>
        <w:t xml:space="preserve">η ζωή τους </w:t>
      </w:r>
      <w:r w:rsidRPr="006F1EC1">
        <w:rPr>
          <w:lang w:val="el-GR"/>
        </w:rPr>
        <w:t xml:space="preserve">εάν </w:t>
      </w:r>
      <w:r w:rsidR="004E1158">
        <w:rPr>
          <w:lang w:val="el-GR"/>
        </w:rPr>
        <w:t>προσεγγίσ</w:t>
      </w:r>
      <w:r>
        <w:rPr>
          <w:lang w:val="el-GR"/>
        </w:rPr>
        <w:t>ουν</w:t>
      </w:r>
      <w:r w:rsidRPr="006F1EC1">
        <w:rPr>
          <w:lang w:val="el-GR"/>
        </w:rPr>
        <w:t xml:space="preserve"> την ανάπτυξή τους ρεαλιστικά.</w:t>
      </w:r>
    </w:p>
    <w:p w:rsidR="006F1EC1" w:rsidRPr="004E1158" w:rsidRDefault="006F1EC1" w:rsidP="006F1EC1">
      <w:pPr>
        <w:rPr>
          <w:lang w:val="en-US"/>
        </w:rPr>
      </w:pPr>
      <w:r w:rsidRPr="006F1EC1">
        <w:rPr>
          <w:lang w:val="el-GR"/>
        </w:rPr>
        <w:t xml:space="preserve">Μικρές ομάδες - φάση </w:t>
      </w:r>
      <w:proofErr w:type="spellStart"/>
      <w:r>
        <w:rPr>
          <w:lang w:val="el-GR"/>
        </w:rPr>
        <w:t>αναστοχασμού</w:t>
      </w:r>
      <w:proofErr w:type="spellEnd"/>
      <w:r w:rsidRPr="006F1EC1">
        <w:rPr>
          <w:lang w:val="el-GR"/>
        </w:rPr>
        <w:t xml:space="preserve">: </w:t>
      </w:r>
      <w:r>
        <w:rPr>
          <w:lang w:val="el-GR"/>
        </w:rPr>
        <w:t>Αφηγούνται</w:t>
      </w:r>
      <w:r w:rsidRPr="006F1EC1">
        <w:rPr>
          <w:lang w:val="el-GR"/>
        </w:rPr>
        <w:t xml:space="preserve"> </w:t>
      </w:r>
      <w:r>
        <w:rPr>
          <w:lang w:val="el-GR"/>
        </w:rPr>
        <w:t xml:space="preserve">σε πρώτο πρόσωπο </w:t>
      </w:r>
      <w:r w:rsidRPr="006F1EC1">
        <w:rPr>
          <w:lang w:val="el-GR"/>
        </w:rPr>
        <w:t xml:space="preserve">ο ένας στον άλλο ιστορίες σαν </w:t>
      </w:r>
      <w:r w:rsidR="004E1158" w:rsidRPr="006F1EC1">
        <w:rPr>
          <w:lang w:val="el-GR"/>
        </w:rPr>
        <w:t xml:space="preserve">να ήταν </w:t>
      </w:r>
      <w:r w:rsidRPr="006F1EC1">
        <w:rPr>
          <w:lang w:val="el-GR"/>
        </w:rPr>
        <w:t>τώρα το 2030</w:t>
      </w:r>
      <w:r w:rsidR="004E1158">
        <w:rPr>
          <w:lang w:val="el-GR"/>
        </w:rPr>
        <w:t>,</w:t>
      </w:r>
      <w:r w:rsidRPr="006F1EC1">
        <w:rPr>
          <w:lang w:val="el-GR"/>
        </w:rPr>
        <w:t xml:space="preserve"> </w:t>
      </w:r>
      <w:r>
        <w:rPr>
          <w:lang w:val="el-GR"/>
        </w:rPr>
        <w:t>ξεκινώντας</w:t>
      </w:r>
      <w:r w:rsidRPr="006F1EC1">
        <w:rPr>
          <w:lang w:val="el-GR"/>
        </w:rPr>
        <w:t xml:space="preserve"> με </w:t>
      </w:r>
      <w:r>
        <w:rPr>
          <w:lang w:val="el-GR"/>
        </w:rPr>
        <w:t>μια φράση όπως</w:t>
      </w:r>
      <w:r w:rsidRPr="006F1EC1">
        <w:rPr>
          <w:lang w:val="el-GR"/>
        </w:rPr>
        <w:t>: «Δουλεύω ως .... Έχ</w:t>
      </w:r>
      <w:r>
        <w:rPr>
          <w:lang w:val="el-GR"/>
        </w:rPr>
        <w:t>ω δύο παιδιά .... Έχω</w:t>
      </w:r>
      <w:r w:rsidRPr="004E1158">
        <w:rPr>
          <w:lang w:val="en-US"/>
        </w:rPr>
        <w:t xml:space="preserve"> </w:t>
      </w:r>
      <w:r>
        <w:rPr>
          <w:lang w:val="el-GR"/>
        </w:rPr>
        <w:t>μόνο</w:t>
      </w:r>
      <w:r w:rsidRPr="004E1158">
        <w:rPr>
          <w:lang w:val="en-US"/>
        </w:rPr>
        <w:t xml:space="preserve"> ....</w:t>
      </w:r>
      <w:r w:rsidR="004E1158" w:rsidRPr="004E1158">
        <w:rPr>
          <w:lang w:val="en-US"/>
        </w:rPr>
        <w:t>».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Οι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ακροατές</w:t>
      </w:r>
      <w:r w:rsidRPr="004E1158">
        <w:rPr>
          <w:lang w:val="en-US"/>
        </w:rPr>
        <w:t xml:space="preserve"> </w:t>
      </w:r>
      <w:r>
        <w:rPr>
          <w:lang w:val="el-GR"/>
        </w:rPr>
        <w:t>δίνουν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ιδιαίτερη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προσοχή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σε</w:t>
      </w:r>
      <w:r w:rsidRPr="004E1158">
        <w:rPr>
          <w:lang w:val="en-US"/>
        </w:rPr>
        <w:t xml:space="preserve"> </w:t>
      </w:r>
      <w:r w:rsidRPr="006F1EC1">
        <w:rPr>
          <w:lang w:val="el-GR"/>
        </w:rPr>
        <w:t>ό</w:t>
      </w:r>
      <w:r w:rsidRPr="004E1158">
        <w:rPr>
          <w:lang w:val="en-US"/>
        </w:rPr>
        <w:t xml:space="preserve">, </w:t>
      </w:r>
      <w:r w:rsidRPr="006F1EC1">
        <w:rPr>
          <w:lang w:val="el-GR"/>
        </w:rPr>
        <w:t>τι</w:t>
      </w:r>
      <w:r w:rsidRPr="004E1158">
        <w:rPr>
          <w:lang w:val="en-US"/>
        </w:rPr>
        <w:t xml:space="preserve"> </w:t>
      </w:r>
      <w:r w:rsidR="004E1158">
        <w:rPr>
          <w:lang w:val="el-GR"/>
        </w:rPr>
        <w:t>αποσιωπάται</w:t>
      </w:r>
      <w:r w:rsidRPr="004E1158">
        <w:rPr>
          <w:lang w:val="en-US"/>
        </w:rPr>
        <w:t>.</w:t>
      </w:r>
    </w:p>
    <w:p w:rsidR="006F1EC1" w:rsidRPr="006F1EC1" w:rsidRDefault="006F1EC1" w:rsidP="006F1EC1">
      <w:pPr>
        <w:rPr>
          <w:lang w:val="el-GR"/>
        </w:rPr>
      </w:pPr>
      <w:r w:rsidRPr="006F1EC1">
        <w:rPr>
          <w:lang w:val="el-GR"/>
        </w:rPr>
        <w:t xml:space="preserve">Ατομική εργασία: Οι συμμετέχοντες </w:t>
      </w:r>
      <w:r>
        <w:rPr>
          <w:lang w:val="el-GR"/>
        </w:rPr>
        <w:t>κατα</w:t>
      </w:r>
      <w:r w:rsidRPr="006F1EC1">
        <w:rPr>
          <w:lang w:val="el-GR"/>
        </w:rPr>
        <w:t>γράφουν τις σκέψεις τους σχετικά με τα ακόλουθα ερωτήματα:</w:t>
      </w:r>
    </w:p>
    <w:p w:rsidR="006F1EC1" w:rsidRPr="006F1EC1" w:rsidRDefault="006F1EC1" w:rsidP="006F1EC1">
      <w:pPr>
        <w:rPr>
          <w:lang w:val="el-GR"/>
        </w:rPr>
      </w:pPr>
      <w:r w:rsidRPr="006F1EC1">
        <w:rPr>
          <w:lang w:val="el-GR"/>
        </w:rPr>
        <w:t xml:space="preserve">- Έχω </w:t>
      </w:r>
      <w:r>
        <w:rPr>
          <w:lang w:val="el-GR"/>
        </w:rPr>
        <w:t>λάβει</w:t>
      </w:r>
      <w:r w:rsidRPr="006F1EC1">
        <w:rPr>
          <w:lang w:val="el-GR"/>
        </w:rPr>
        <w:t xml:space="preserve"> υπόψη</w:t>
      </w:r>
      <w:r w:rsidRPr="006F1EC1">
        <w:rPr>
          <w:lang w:val="el-GR"/>
        </w:rPr>
        <w:t xml:space="preserve"> </w:t>
      </w:r>
      <w:r>
        <w:rPr>
          <w:lang w:val="el-GR"/>
        </w:rPr>
        <w:t>την πολιτική ανάπτυξη</w:t>
      </w:r>
      <w:r w:rsidRPr="006F1EC1">
        <w:rPr>
          <w:lang w:val="el-GR"/>
        </w:rPr>
        <w:t>;</w:t>
      </w:r>
    </w:p>
    <w:p w:rsidR="006F1EC1" w:rsidRPr="006F1EC1" w:rsidRDefault="006F1EC1" w:rsidP="006F1EC1">
      <w:pPr>
        <w:rPr>
          <w:lang w:val="el-GR"/>
        </w:rPr>
      </w:pPr>
      <w:r>
        <w:rPr>
          <w:lang w:val="el-GR"/>
        </w:rPr>
        <w:t>- Τι χρειάζομ</w:t>
      </w:r>
      <w:r w:rsidRPr="006F1EC1">
        <w:rPr>
          <w:lang w:val="el-GR"/>
        </w:rPr>
        <w:t xml:space="preserve">αι ουσιαστικά </w:t>
      </w:r>
      <w:r>
        <w:rPr>
          <w:lang w:val="el-GR"/>
        </w:rPr>
        <w:t>σ</w:t>
      </w:r>
      <w:r w:rsidRPr="006F1EC1">
        <w:rPr>
          <w:lang w:val="el-GR"/>
        </w:rPr>
        <w:t>τη ζωή</w:t>
      </w:r>
      <w:r>
        <w:rPr>
          <w:lang w:val="el-GR"/>
        </w:rPr>
        <w:t xml:space="preserve"> μου</w:t>
      </w:r>
      <w:r w:rsidRPr="006F1EC1">
        <w:rPr>
          <w:lang w:val="el-GR"/>
        </w:rPr>
        <w:t xml:space="preserve"> (οικονομική κατάσταση, σχέσεις, εργασία ...);</w:t>
      </w:r>
    </w:p>
    <w:p w:rsidR="006F1EC1" w:rsidRPr="006F1EC1" w:rsidRDefault="006F1EC1" w:rsidP="006F1EC1">
      <w:pPr>
        <w:rPr>
          <w:lang w:val="el-GR"/>
        </w:rPr>
      </w:pPr>
      <w:r w:rsidRPr="006F1EC1">
        <w:rPr>
          <w:lang w:val="el-GR"/>
        </w:rPr>
        <w:t xml:space="preserve">- Ποια είναι η σχέση </w:t>
      </w:r>
      <w:r>
        <w:rPr>
          <w:lang w:val="el-GR"/>
        </w:rPr>
        <w:t>ανάμεσα στα «όνειρά</w:t>
      </w:r>
      <w:r w:rsidRPr="006F1EC1">
        <w:rPr>
          <w:lang w:val="el-GR"/>
        </w:rPr>
        <w:t xml:space="preserve">» μου και </w:t>
      </w:r>
      <w:r>
        <w:rPr>
          <w:lang w:val="el-GR"/>
        </w:rPr>
        <w:t>στην «πραγματικότητά»</w:t>
      </w:r>
      <w:r w:rsidRPr="006F1EC1">
        <w:rPr>
          <w:lang w:val="el-GR"/>
        </w:rPr>
        <w:t xml:space="preserve"> μου;</w:t>
      </w:r>
    </w:p>
    <w:p w:rsidR="00864BAD" w:rsidRDefault="006F1EC1" w:rsidP="006F1EC1">
      <w:pPr>
        <w:rPr>
          <w:lang w:val="el-GR"/>
        </w:rPr>
      </w:pPr>
      <w:r w:rsidRPr="006F1EC1">
        <w:rPr>
          <w:lang w:val="el-GR"/>
        </w:rPr>
        <w:t xml:space="preserve">- </w:t>
      </w:r>
      <w:r w:rsidR="004E1158">
        <w:rPr>
          <w:lang w:val="el-GR"/>
        </w:rPr>
        <w:t>Ποιοι</w:t>
      </w:r>
      <w:r w:rsidRPr="006F1EC1">
        <w:rPr>
          <w:lang w:val="el-GR"/>
        </w:rPr>
        <w:t xml:space="preserve"> θα μπορούσ</w:t>
      </w:r>
      <w:r w:rsidR="004E1158">
        <w:rPr>
          <w:lang w:val="el-GR"/>
        </w:rPr>
        <w:t>αν</w:t>
      </w:r>
      <w:r w:rsidRPr="006F1EC1">
        <w:rPr>
          <w:lang w:val="el-GR"/>
        </w:rPr>
        <w:t xml:space="preserve"> να είναι λόγοι </w:t>
      </w:r>
      <w:r w:rsidR="004E1158">
        <w:rPr>
          <w:lang w:val="el-GR"/>
        </w:rPr>
        <w:t>που δεν θα επέτρεπαν</w:t>
      </w:r>
      <w:r w:rsidRPr="006F1EC1">
        <w:rPr>
          <w:lang w:val="el-GR"/>
        </w:rPr>
        <w:t xml:space="preserve"> </w:t>
      </w:r>
      <w:r w:rsidR="00864BAD">
        <w:rPr>
          <w:lang w:val="el-GR"/>
        </w:rPr>
        <w:t xml:space="preserve">την πραγμάτωση του ονείρου μου; </w:t>
      </w:r>
    </w:p>
    <w:p w:rsidR="004E1158" w:rsidRDefault="006F1EC1" w:rsidP="006F1EC1">
      <w:pPr>
        <w:rPr>
          <w:lang w:val="el-GR"/>
        </w:rPr>
      </w:pPr>
      <w:r w:rsidRPr="006F1EC1">
        <w:rPr>
          <w:lang w:val="el-GR"/>
        </w:rPr>
        <w:t xml:space="preserve">- </w:t>
      </w:r>
      <w:r w:rsidR="004E1158">
        <w:rPr>
          <w:lang w:val="el-GR"/>
        </w:rPr>
        <w:t>Πώς</w:t>
      </w:r>
      <w:r w:rsidRPr="006F1EC1">
        <w:rPr>
          <w:lang w:val="el-GR"/>
        </w:rPr>
        <w:t xml:space="preserve"> μπορώ να συνεισφέρω </w:t>
      </w:r>
      <w:r w:rsidR="004E1158">
        <w:rPr>
          <w:lang w:val="el-GR"/>
        </w:rPr>
        <w:t>ώστε</w:t>
      </w:r>
      <w:r w:rsidRPr="006F1EC1">
        <w:rPr>
          <w:lang w:val="el-GR"/>
        </w:rPr>
        <w:t xml:space="preserve"> </w:t>
      </w:r>
      <w:r w:rsidR="004E1158">
        <w:rPr>
          <w:lang w:val="el-GR"/>
        </w:rPr>
        <w:t xml:space="preserve">να </w:t>
      </w:r>
      <w:r w:rsidR="00864BAD">
        <w:rPr>
          <w:lang w:val="el-GR"/>
        </w:rPr>
        <w:t>πραγματωθεί το όνειρό μου</w:t>
      </w:r>
      <w:r w:rsidRPr="006F1EC1">
        <w:rPr>
          <w:lang w:val="el-GR"/>
        </w:rPr>
        <w:t xml:space="preserve">; </w:t>
      </w:r>
    </w:p>
    <w:p w:rsidR="006F1EC1" w:rsidRPr="006F1EC1" w:rsidRDefault="006F1EC1" w:rsidP="006F1EC1">
      <w:pPr>
        <w:rPr>
          <w:lang w:val="el-GR"/>
        </w:rPr>
      </w:pPr>
      <w:r w:rsidRPr="006F1EC1">
        <w:rPr>
          <w:lang w:val="el-GR"/>
        </w:rPr>
        <w:t xml:space="preserve">- Ποια συναισθήματα </w:t>
      </w:r>
      <w:r w:rsidR="004E1158">
        <w:rPr>
          <w:lang w:val="el-GR"/>
        </w:rPr>
        <w:t>αναδύονται</w:t>
      </w:r>
      <w:r w:rsidRPr="006F1EC1">
        <w:rPr>
          <w:lang w:val="el-GR"/>
        </w:rPr>
        <w:t xml:space="preserve"> όταν </w:t>
      </w:r>
      <w:r w:rsidR="00864BAD">
        <w:rPr>
          <w:lang w:val="el-GR"/>
        </w:rPr>
        <w:t>αναλογίζομαι</w:t>
      </w:r>
      <w:r w:rsidRPr="006F1EC1">
        <w:rPr>
          <w:lang w:val="el-GR"/>
        </w:rPr>
        <w:t xml:space="preserve"> το μέλλον μου;</w:t>
      </w:r>
    </w:p>
    <w:p w:rsidR="000115B0" w:rsidRPr="006F1EC1" w:rsidRDefault="006F1EC1" w:rsidP="006F1EC1">
      <w:pPr>
        <w:rPr>
          <w:lang w:val="el-GR"/>
        </w:rPr>
      </w:pPr>
      <w:r w:rsidRPr="006F1EC1">
        <w:rPr>
          <w:lang w:val="el-GR"/>
        </w:rPr>
        <w:lastRenderedPageBreak/>
        <w:t xml:space="preserve">- Ποιους τομείς στο μέλλον </w:t>
      </w:r>
      <w:r w:rsidR="004E1158">
        <w:rPr>
          <w:lang w:val="el-GR"/>
        </w:rPr>
        <w:t xml:space="preserve">μου μπορώ να δω </w:t>
      </w:r>
      <w:r w:rsidR="00864BAD">
        <w:rPr>
          <w:lang w:val="el-GR"/>
        </w:rPr>
        <w:t>καθαρά</w:t>
      </w:r>
      <w:r w:rsidR="004E1158">
        <w:rPr>
          <w:lang w:val="el-GR"/>
        </w:rPr>
        <w:t xml:space="preserve">, ποιοι </w:t>
      </w:r>
      <w:r w:rsidRPr="006F1EC1">
        <w:rPr>
          <w:lang w:val="el-GR"/>
        </w:rPr>
        <w:t>παραμένουν ασαφείς;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274A80" w:rsidRPr="004E1158" w:rsidRDefault="004E1158" w:rsidP="000115B0">
      <w:pPr>
        <w:rPr>
          <w:lang w:val="el-GR"/>
        </w:rPr>
      </w:pPr>
      <w:r>
        <w:rPr>
          <w:lang w:val="el-GR"/>
        </w:rPr>
        <w:t>Χαρτιά και στυλό για όλους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4E1158" w:rsidRDefault="004E1158" w:rsidP="000115B0">
      <w:pPr>
        <w:rPr>
          <w:lang w:val="el-GR"/>
        </w:rPr>
      </w:pPr>
      <w:proofErr w:type="spellStart"/>
      <w:r>
        <w:rPr>
          <w:lang w:val="el-GR"/>
        </w:rPr>
        <w:t>Αυτοκαθοδηγούμενη</w:t>
      </w:r>
      <w:proofErr w:type="spellEnd"/>
      <w:r>
        <w:rPr>
          <w:lang w:val="el-GR"/>
        </w:rPr>
        <w:t xml:space="preserve"> 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4E1158" w:rsidRPr="004E1158" w:rsidRDefault="00864BAD" w:rsidP="00274A80">
      <w:pPr>
        <w:rPr>
          <w:lang w:val="el-GR"/>
        </w:rPr>
      </w:pPr>
      <w:r>
        <w:rPr>
          <w:lang w:val="el-GR"/>
        </w:rPr>
        <w:t>Σε αυτή την άσκηση</w:t>
      </w:r>
      <w:r w:rsidR="004E1158" w:rsidRPr="004E1158">
        <w:rPr>
          <w:lang w:val="el-GR"/>
        </w:rPr>
        <w:t xml:space="preserve"> είναι σημαντικό οι συμμετέχοντες</w:t>
      </w:r>
      <w:r w:rsidR="004E1158">
        <w:rPr>
          <w:lang w:val="el-GR"/>
        </w:rPr>
        <w:t xml:space="preserve"> να</w:t>
      </w:r>
      <w:r w:rsidR="004E1158" w:rsidRPr="004E1158">
        <w:rPr>
          <w:lang w:val="el-GR"/>
        </w:rPr>
        <w:t xml:space="preserve"> </w:t>
      </w:r>
      <w:r w:rsidR="004E1158">
        <w:rPr>
          <w:lang w:val="el-GR"/>
        </w:rPr>
        <w:t>αξιοποιήσουν</w:t>
      </w:r>
      <w:r w:rsidR="004E1158" w:rsidRPr="004E1158">
        <w:rPr>
          <w:lang w:val="el-GR"/>
        </w:rPr>
        <w:t xml:space="preserve"> </w:t>
      </w:r>
      <w:r w:rsidR="004E1158">
        <w:rPr>
          <w:lang w:val="el-GR"/>
        </w:rPr>
        <w:t>τη δημιουργικότητα και τη</w:t>
      </w:r>
      <w:r w:rsidR="004E1158" w:rsidRPr="004E1158">
        <w:rPr>
          <w:lang w:val="el-GR"/>
        </w:rPr>
        <w:t xml:space="preserve"> φαντασία τους </w:t>
      </w:r>
      <w:r w:rsidR="004E1158">
        <w:rPr>
          <w:lang w:val="el-GR"/>
        </w:rPr>
        <w:t xml:space="preserve">για </w:t>
      </w:r>
      <w:r w:rsidR="004E1158" w:rsidRPr="004E1158">
        <w:rPr>
          <w:lang w:val="el-GR"/>
        </w:rPr>
        <w:t xml:space="preserve">να </w:t>
      </w:r>
      <w:r w:rsidR="004E1158">
        <w:rPr>
          <w:lang w:val="el-GR"/>
        </w:rPr>
        <w:t>ονειρευτούν</w:t>
      </w:r>
      <w:r w:rsidR="004E1158" w:rsidRPr="004E1158">
        <w:rPr>
          <w:lang w:val="el-GR"/>
        </w:rPr>
        <w:t xml:space="preserve"> κάτι εξαιρετικό </w:t>
      </w:r>
      <w:r>
        <w:rPr>
          <w:lang w:val="el-GR"/>
        </w:rPr>
        <w:t>που διαφέρει</w:t>
      </w:r>
      <w:r w:rsidR="004E1158">
        <w:rPr>
          <w:lang w:val="el-GR"/>
        </w:rPr>
        <w:t xml:space="preserve"> </w:t>
      </w:r>
      <w:r>
        <w:rPr>
          <w:lang w:val="el-GR"/>
        </w:rPr>
        <w:t>από</w:t>
      </w:r>
      <w:r w:rsidR="004E1158">
        <w:rPr>
          <w:lang w:val="el-GR"/>
        </w:rPr>
        <w:t xml:space="preserve"> την προσχεδιασμένη </w:t>
      </w:r>
      <w:r w:rsidR="004E1158" w:rsidRPr="004E1158">
        <w:rPr>
          <w:lang w:val="el-GR"/>
        </w:rPr>
        <w:t>πραγματικότητα.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bookmarkStart w:id="0" w:name="_GoBack"/>
      <w:bookmarkEnd w:id="0"/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435F7D" w:rsidRPr="000115B0" w:rsidRDefault="004E1158" w:rsidP="00435F7D">
      <w:r>
        <w:rPr>
          <w:lang w:val="el-GR"/>
        </w:rPr>
        <w:t>Προσαρμογή</w:t>
      </w:r>
      <w:r w:rsidRPr="004E1158">
        <w:rPr>
          <w:lang w:val="en-US"/>
        </w:rPr>
        <w:t xml:space="preserve"> </w:t>
      </w:r>
      <w:r>
        <w:rPr>
          <w:lang w:val="el-GR"/>
        </w:rPr>
        <w:t>από</w:t>
      </w:r>
      <w:r w:rsidRPr="004E1158">
        <w:rPr>
          <w:lang w:val="en-US"/>
        </w:rPr>
        <w:t>:</w:t>
      </w:r>
      <w:r w:rsidR="00435F7D">
        <w:t xml:space="preserve"> Handbook Labour Office &amp; Clients</w:t>
      </w:r>
      <w:r w:rsidR="00435F7D">
        <w:br/>
        <w:t xml:space="preserve">Improving the Communication Between Labour Office Advisers and Their Clients </w:t>
      </w:r>
      <w:r w:rsidR="00435F7D">
        <w:br/>
      </w:r>
      <w:proofErr w:type="spellStart"/>
      <w:r w:rsidR="00435F7D">
        <w:t>Urad</w:t>
      </w:r>
      <w:proofErr w:type="spellEnd"/>
      <w:r w:rsidR="00435F7D">
        <w:t xml:space="preserve"> </w:t>
      </w:r>
      <w:proofErr w:type="spellStart"/>
      <w:r w:rsidR="00435F7D">
        <w:t>Prace</w:t>
      </w:r>
      <w:proofErr w:type="spellEnd"/>
      <w:r w:rsidR="00435F7D">
        <w:t xml:space="preserve"> </w:t>
      </w:r>
      <w:proofErr w:type="spellStart"/>
      <w:r w:rsidR="00435F7D">
        <w:t>Dunajska</w:t>
      </w:r>
      <w:proofErr w:type="spellEnd"/>
      <w:r w:rsidR="00435F7D">
        <w:t xml:space="preserve"> </w:t>
      </w:r>
      <w:proofErr w:type="spellStart"/>
      <w:r w:rsidR="00435F7D">
        <w:t>Streda</w:t>
      </w:r>
      <w:proofErr w:type="spellEnd"/>
      <w:r w:rsidR="00435F7D">
        <w:t xml:space="preserve"> 2006</w:t>
      </w:r>
    </w:p>
    <w:p w:rsidR="000115B0" w:rsidRPr="000115B0" w:rsidRDefault="000115B0" w:rsidP="000115B0"/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76" w:rsidRDefault="00425F76" w:rsidP="000D1CD3">
      <w:pPr>
        <w:spacing w:after="0" w:line="240" w:lineRule="auto"/>
      </w:pPr>
      <w:r>
        <w:separator/>
      </w:r>
    </w:p>
  </w:endnote>
  <w:endnote w:type="continuationSeparator" w:id="0">
    <w:p w:rsidR="00425F76" w:rsidRDefault="00425F7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76" w:rsidRDefault="00425F76" w:rsidP="000D1CD3">
      <w:pPr>
        <w:spacing w:after="0" w:line="240" w:lineRule="auto"/>
      </w:pPr>
      <w:r>
        <w:separator/>
      </w:r>
    </w:p>
  </w:footnote>
  <w:footnote w:type="continuationSeparator" w:id="0">
    <w:p w:rsidR="00425F76" w:rsidRDefault="00425F7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3B17"/>
    <w:rsid w:val="00350EBF"/>
    <w:rsid w:val="00365016"/>
    <w:rsid w:val="003F45D8"/>
    <w:rsid w:val="00425F76"/>
    <w:rsid w:val="00427A2A"/>
    <w:rsid w:val="0043209B"/>
    <w:rsid w:val="00435F7D"/>
    <w:rsid w:val="00446FFD"/>
    <w:rsid w:val="00450F67"/>
    <w:rsid w:val="004629F2"/>
    <w:rsid w:val="00465214"/>
    <w:rsid w:val="00482170"/>
    <w:rsid w:val="004A1BB1"/>
    <w:rsid w:val="004D189B"/>
    <w:rsid w:val="004E1158"/>
    <w:rsid w:val="005015ED"/>
    <w:rsid w:val="00521861"/>
    <w:rsid w:val="00527449"/>
    <w:rsid w:val="00527C6D"/>
    <w:rsid w:val="00552140"/>
    <w:rsid w:val="00553EC2"/>
    <w:rsid w:val="00560BE0"/>
    <w:rsid w:val="00587A1A"/>
    <w:rsid w:val="005A3874"/>
    <w:rsid w:val="005C7F52"/>
    <w:rsid w:val="005D0E86"/>
    <w:rsid w:val="00605A2B"/>
    <w:rsid w:val="00615923"/>
    <w:rsid w:val="00643766"/>
    <w:rsid w:val="0064630B"/>
    <w:rsid w:val="006470E1"/>
    <w:rsid w:val="00663042"/>
    <w:rsid w:val="006727D4"/>
    <w:rsid w:val="0068586C"/>
    <w:rsid w:val="00685D10"/>
    <w:rsid w:val="00691BA8"/>
    <w:rsid w:val="006B2A32"/>
    <w:rsid w:val="006F1EC1"/>
    <w:rsid w:val="007115CD"/>
    <w:rsid w:val="007130BB"/>
    <w:rsid w:val="007175E0"/>
    <w:rsid w:val="00734AEC"/>
    <w:rsid w:val="00743F8F"/>
    <w:rsid w:val="00746454"/>
    <w:rsid w:val="00746FFD"/>
    <w:rsid w:val="00766C71"/>
    <w:rsid w:val="00770B7E"/>
    <w:rsid w:val="00776F7C"/>
    <w:rsid w:val="007A39AC"/>
    <w:rsid w:val="007A5362"/>
    <w:rsid w:val="007B008D"/>
    <w:rsid w:val="007B620B"/>
    <w:rsid w:val="00812D28"/>
    <w:rsid w:val="008578F5"/>
    <w:rsid w:val="00864BAD"/>
    <w:rsid w:val="00866766"/>
    <w:rsid w:val="008841F3"/>
    <w:rsid w:val="00891571"/>
    <w:rsid w:val="008B081A"/>
    <w:rsid w:val="008B3FF3"/>
    <w:rsid w:val="008B7901"/>
    <w:rsid w:val="008D5204"/>
    <w:rsid w:val="008E4FEA"/>
    <w:rsid w:val="009018FE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B5C51"/>
    <w:rsid w:val="00CC060C"/>
    <w:rsid w:val="00CC24CA"/>
    <w:rsid w:val="00CC7F72"/>
    <w:rsid w:val="00CE2C18"/>
    <w:rsid w:val="00D072EF"/>
    <w:rsid w:val="00D11D47"/>
    <w:rsid w:val="00D22DBC"/>
    <w:rsid w:val="00DA0B5C"/>
    <w:rsid w:val="00DB016A"/>
    <w:rsid w:val="00DC208E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3B01"/>
    <w:rsid w:val="00F614D3"/>
    <w:rsid w:val="00F72820"/>
    <w:rsid w:val="00F945BE"/>
    <w:rsid w:val="00F95DA8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F2C8C-3CF4-49C8-80D4-B2DCBAAA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496F-9B3A-41EB-83D8-F9DD627E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</vt:vector>
  </HeadingPairs>
  <TitlesOfParts>
    <vt:vector size="9" baseType="lpstr">
      <vt:lpstr/>
      <vt:lpstr/>
      <vt:lpstr>Purpose:</vt:lpstr>
      <vt:lpstr>Description:</vt:lpstr>
      <vt:lpstr>Material:</vt:lpstr>
      <vt:lpstr>Methods:</vt:lpstr>
      <vt:lpstr>Advice for Trainer:</vt:lpstr>
      <vt:lpstr>Source/Literature:</vt:lpstr>
      <vt:lpstr>Handouts:</vt:lpstr>
    </vt:vector>
  </TitlesOfParts>
  <Company>TU Wien - Studentenversion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2015-02-13T13:28:00Z</dcterms:created>
  <dcterms:modified xsi:type="dcterms:W3CDTF">2015-02-13T13:51:00Z</dcterms:modified>
</cp:coreProperties>
</file>