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B0099C">
        <w:rPr>
          <w:sz w:val="44"/>
        </w:rPr>
        <w:t xml:space="preserve"> </w:t>
      </w:r>
      <w:r w:rsidR="00B85379">
        <w:rPr>
          <w:sz w:val="44"/>
          <w:lang w:val="el-GR"/>
        </w:rPr>
        <w:t>Κανόνες, κανόνες</w:t>
      </w:r>
      <w:r w:rsidR="00EE7CC7" w:rsidRPr="00EE7CC7">
        <w:rPr>
          <w:sz w:val="44"/>
        </w:rPr>
        <w:t>!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9.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Intercultural dialog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EE7CC7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B85379" w:rsidRPr="00B85379" w:rsidRDefault="00B85379" w:rsidP="00B85379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Επίγνωση</w:t>
      </w:r>
      <w:r w:rsidRPr="00B85379">
        <w:rPr>
          <w:lang w:val="el-GR"/>
        </w:rPr>
        <w:t xml:space="preserve"> ότι ο καθένας από εμάς έχει κανόνες και δεν </w:t>
      </w:r>
      <w:r>
        <w:rPr>
          <w:lang w:val="el-GR"/>
        </w:rPr>
        <w:t>είναι υποχρεωτικό αυτοί</w:t>
      </w:r>
      <w:r w:rsidRPr="00B85379">
        <w:rPr>
          <w:lang w:val="el-GR"/>
        </w:rPr>
        <w:t xml:space="preserve"> να αντιστοιχούν </w:t>
      </w:r>
      <w:r>
        <w:rPr>
          <w:lang w:val="el-GR"/>
        </w:rPr>
        <w:t>σε εκείνους</w:t>
      </w:r>
      <w:r w:rsidRPr="00B85379">
        <w:rPr>
          <w:lang w:val="el-GR"/>
        </w:rPr>
        <w:t xml:space="preserve"> των άλλων ανθρώπων.</w:t>
      </w:r>
    </w:p>
    <w:p w:rsidR="00615923" w:rsidRPr="00B85379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B85379">
        <w:rPr>
          <w:color w:val="17365D" w:themeColor="text2" w:themeShade="BF"/>
          <w:lang w:val="el-GR"/>
        </w:rPr>
        <w:t>:</w:t>
      </w:r>
    </w:p>
    <w:p w:rsidR="00B85379" w:rsidRPr="00B85379" w:rsidRDefault="00B85379" w:rsidP="00EE7CC7">
      <w:pPr>
        <w:rPr>
          <w:lang w:val="el-GR"/>
        </w:rPr>
      </w:pPr>
      <w:r w:rsidRPr="00B85379">
        <w:rPr>
          <w:lang w:val="el-GR"/>
        </w:rPr>
        <w:t xml:space="preserve">Οι άνθρωποι </w:t>
      </w:r>
      <w:r>
        <w:rPr>
          <w:lang w:val="el-GR"/>
        </w:rPr>
        <w:t>έρχονται αντιμέτωποι</w:t>
      </w:r>
      <w:r w:rsidRPr="00B85379">
        <w:rPr>
          <w:lang w:val="el-GR"/>
        </w:rPr>
        <w:t xml:space="preserve"> συνεχώς με κανόνες που μπορούν να εφαρμοστούν ή όχι. Αλλά τι είναι αυτοί οι κανόνες; Για παράδειγμα, ένα άτομο που είναι πάντα </w:t>
      </w:r>
      <w:r>
        <w:rPr>
          <w:lang w:val="el-GR"/>
        </w:rPr>
        <w:t>χαμογελαστό</w:t>
      </w:r>
      <w:r w:rsidRPr="00B85379">
        <w:rPr>
          <w:lang w:val="el-GR"/>
        </w:rPr>
        <w:t xml:space="preserve"> και αγαπά τη σωματική επαφή, όπως </w:t>
      </w:r>
      <w:r>
        <w:rPr>
          <w:lang w:val="el-GR"/>
        </w:rPr>
        <w:t>το</w:t>
      </w:r>
      <w:r w:rsidRPr="00B85379">
        <w:rPr>
          <w:lang w:val="el-GR"/>
        </w:rPr>
        <w:t xml:space="preserve"> χέρι στον ώμο, μπορεί να φαίνεται όμορφο και</w:t>
      </w:r>
      <w:r>
        <w:rPr>
          <w:lang w:val="el-GR"/>
        </w:rPr>
        <w:t xml:space="preserve"> φιλικό σε κάποιον </w:t>
      </w:r>
      <w:r w:rsidRPr="00B85379">
        <w:rPr>
          <w:lang w:val="el-GR"/>
        </w:rPr>
        <w:t xml:space="preserve">ή ενοχλητικό και αδιάκριτο σε κάποιον άλλο. Γιατί; Υπάρχουν κανόνες, και κάθε </w:t>
      </w:r>
      <w:r>
        <w:rPr>
          <w:lang w:val="el-GR"/>
        </w:rPr>
        <w:t>άτομο</w:t>
      </w:r>
      <w:r w:rsidRPr="00B85379">
        <w:rPr>
          <w:lang w:val="el-GR"/>
        </w:rPr>
        <w:t xml:space="preserve">, σύμφωνα με την εκπαίδευσή του και </w:t>
      </w:r>
      <w:r>
        <w:rPr>
          <w:lang w:val="el-GR"/>
        </w:rPr>
        <w:t>το πολιτισμ</w:t>
      </w:r>
      <w:r w:rsidRPr="00B85379">
        <w:rPr>
          <w:lang w:val="el-GR"/>
        </w:rPr>
        <w:t xml:space="preserve">ικό </w:t>
      </w:r>
      <w:r>
        <w:rPr>
          <w:lang w:val="el-GR"/>
        </w:rPr>
        <w:t>του πλαίσιο, έχει τους δικούς</w:t>
      </w:r>
      <w:r w:rsidRPr="00B85379">
        <w:rPr>
          <w:lang w:val="el-GR"/>
        </w:rPr>
        <w:t xml:space="preserve"> του.</w:t>
      </w:r>
    </w:p>
    <w:p w:rsidR="00B85379" w:rsidRPr="00B85379" w:rsidRDefault="00B85379" w:rsidP="00B85379">
      <w:pPr>
        <w:rPr>
          <w:lang w:val="el-GR"/>
        </w:rPr>
      </w:pPr>
      <w:r w:rsidRPr="00B85379">
        <w:rPr>
          <w:lang w:val="el-GR"/>
        </w:rPr>
        <w:t xml:space="preserve">Η άσκηση </w:t>
      </w:r>
      <w:r>
        <w:rPr>
          <w:lang w:val="el-GR"/>
        </w:rPr>
        <w:t>διεξάγεται</w:t>
      </w:r>
      <w:r w:rsidRPr="00B85379">
        <w:rPr>
          <w:lang w:val="el-GR"/>
        </w:rPr>
        <w:t xml:space="preserve"> με τον ακόλουθο τρόπο:</w:t>
      </w:r>
    </w:p>
    <w:p w:rsidR="00B85379" w:rsidRPr="00AA3B06" w:rsidRDefault="00B85379" w:rsidP="00AA3B06">
      <w:pPr>
        <w:pStyle w:val="a4"/>
        <w:numPr>
          <w:ilvl w:val="0"/>
          <w:numId w:val="23"/>
        </w:numPr>
        <w:rPr>
          <w:lang w:val="el-GR"/>
        </w:rPr>
      </w:pPr>
      <w:r w:rsidRPr="00AA3B06">
        <w:rPr>
          <w:lang w:val="el-GR"/>
        </w:rPr>
        <w:t xml:space="preserve">Λάβετε υπόψη αυτές τις κατηγορίες: </w:t>
      </w:r>
      <w:r w:rsidRPr="00AA3B06">
        <w:rPr>
          <w:lang w:val="el-GR"/>
        </w:rPr>
        <w:t>ευγενικός, φιλικός, όμορφος, γενναιόδωρος, ευχάριστος</w:t>
      </w:r>
    </w:p>
    <w:p w:rsidR="00B85379" w:rsidRPr="00AA3B06" w:rsidRDefault="00B85379" w:rsidP="00AA3B06">
      <w:pPr>
        <w:pStyle w:val="a4"/>
        <w:numPr>
          <w:ilvl w:val="0"/>
          <w:numId w:val="23"/>
        </w:numPr>
        <w:rPr>
          <w:lang w:val="el-GR"/>
        </w:rPr>
      </w:pPr>
      <w:r w:rsidRPr="00AA3B06">
        <w:rPr>
          <w:lang w:val="el-GR"/>
        </w:rPr>
        <w:t xml:space="preserve">Για καθένα </w:t>
      </w:r>
      <w:r w:rsidRPr="00AA3B06">
        <w:rPr>
          <w:lang w:val="el-GR"/>
        </w:rPr>
        <w:t xml:space="preserve">από αυτά τα χαρακτηριστικά, οι συμμετέχοντες ατομικά </w:t>
      </w:r>
      <w:r w:rsidRPr="00AA3B06">
        <w:rPr>
          <w:lang w:val="el-GR"/>
        </w:rPr>
        <w:t>ετοιμάζουν</w:t>
      </w:r>
      <w:r w:rsidRPr="00AA3B06">
        <w:rPr>
          <w:lang w:val="el-GR"/>
        </w:rPr>
        <w:t xml:space="preserve"> μια λίστα </w:t>
      </w:r>
      <w:r w:rsidRPr="00AA3B06">
        <w:rPr>
          <w:lang w:val="el-GR"/>
        </w:rPr>
        <w:t>με τους σχετικούς κανόνες τους</w:t>
      </w:r>
      <w:r w:rsidRPr="00AA3B06">
        <w:rPr>
          <w:lang w:val="el-GR"/>
        </w:rPr>
        <w:t>, ως εξής:</w:t>
      </w:r>
    </w:p>
    <w:p w:rsidR="00B85379" w:rsidRPr="00B85379" w:rsidRDefault="00B85379" w:rsidP="00B85379">
      <w:pPr>
        <w:rPr>
          <w:lang w:val="el-GR"/>
        </w:rPr>
      </w:pPr>
      <w:r>
        <w:t>O</w:t>
      </w:r>
      <w:r>
        <w:rPr>
          <w:lang w:val="el-GR"/>
        </w:rPr>
        <w:t xml:space="preserve"> προκειμένου</w:t>
      </w:r>
      <w:r w:rsidRPr="00B85379">
        <w:rPr>
          <w:lang w:val="el-GR"/>
        </w:rPr>
        <w:t xml:space="preserve"> το άτομο να είναι (χαρακτηριστικό) θα πρέπει να κά</w:t>
      </w:r>
      <w:r>
        <w:rPr>
          <w:lang w:val="el-GR"/>
        </w:rPr>
        <w:t>νει/</w:t>
      </w:r>
      <w:r w:rsidRPr="00B85379">
        <w:rPr>
          <w:lang w:val="el-GR"/>
        </w:rPr>
        <w:t>να έχει αυτό:</w:t>
      </w:r>
    </w:p>
    <w:p w:rsidR="00B85379" w:rsidRPr="00B85379" w:rsidRDefault="00B85379" w:rsidP="00B85379">
      <w:pPr>
        <w:rPr>
          <w:lang w:val="el-GR"/>
        </w:rPr>
      </w:pPr>
      <w:r>
        <w:t> </w:t>
      </w:r>
      <w:r w:rsidRPr="00B85379">
        <w:rPr>
          <w:lang w:val="el-GR"/>
        </w:rPr>
        <w:t xml:space="preserve"> _________________________________</w:t>
      </w:r>
    </w:p>
    <w:p w:rsidR="00B85379" w:rsidRPr="00B85379" w:rsidRDefault="00B85379" w:rsidP="00B85379">
      <w:pPr>
        <w:rPr>
          <w:lang w:val="el-GR"/>
        </w:rPr>
      </w:pPr>
      <w:r>
        <w:t> </w:t>
      </w:r>
      <w:r w:rsidRPr="00B85379">
        <w:rPr>
          <w:lang w:val="el-GR"/>
        </w:rPr>
        <w:t xml:space="preserve"> __________________________________</w:t>
      </w:r>
    </w:p>
    <w:p w:rsidR="00B85379" w:rsidRPr="00B85379" w:rsidRDefault="00B85379" w:rsidP="00B85379">
      <w:pPr>
        <w:rPr>
          <w:lang w:val="el-GR"/>
        </w:rPr>
      </w:pPr>
      <w:r>
        <w:t> </w:t>
      </w:r>
      <w:r w:rsidRPr="00B85379">
        <w:rPr>
          <w:lang w:val="el-GR"/>
        </w:rPr>
        <w:t xml:space="preserve"> __________________________________</w:t>
      </w:r>
    </w:p>
    <w:p w:rsidR="00B85379" w:rsidRPr="00B85379" w:rsidRDefault="00B85379" w:rsidP="00B85379">
      <w:pPr>
        <w:rPr>
          <w:lang w:val="el-GR"/>
        </w:rPr>
      </w:pPr>
      <w:r w:rsidRPr="00B85379">
        <w:rPr>
          <w:lang w:val="el-GR"/>
        </w:rPr>
        <w:t>....</w:t>
      </w:r>
    </w:p>
    <w:p w:rsidR="00B85379" w:rsidRPr="00AA3B06" w:rsidRDefault="00B85379" w:rsidP="00AA3B06">
      <w:pPr>
        <w:pStyle w:val="a4"/>
        <w:numPr>
          <w:ilvl w:val="0"/>
          <w:numId w:val="23"/>
        </w:numPr>
        <w:rPr>
          <w:lang w:val="el-GR"/>
        </w:rPr>
      </w:pPr>
      <w:r w:rsidRPr="00AA3B06">
        <w:rPr>
          <w:lang w:val="el-GR"/>
        </w:rPr>
        <w:t xml:space="preserve">Όταν όλοι οι συμμετέχοντες </w:t>
      </w:r>
      <w:r w:rsidRPr="00AA3B06">
        <w:rPr>
          <w:lang w:val="el-GR"/>
        </w:rPr>
        <w:t>ολοκληρώσουν</w:t>
      </w:r>
      <w:r w:rsidRPr="00AA3B06">
        <w:rPr>
          <w:lang w:val="el-GR"/>
        </w:rPr>
        <w:t xml:space="preserve"> τη λίστα</w:t>
      </w:r>
      <w:r w:rsidRPr="00AA3B06">
        <w:rPr>
          <w:lang w:val="el-GR"/>
        </w:rPr>
        <w:t xml:space="preserve"> τους, </w:t>
      </w:r>
      <w:r w:rsidRPr="00AA3B06">
        <w:rPr>
          <w:lang w:val="el-GR"/>
        </w:rPr>
        <w:t xml:space="preserve"> </w:t>
      </w:r>
      <w:r w:rsidRPr="00AA3B06">
        <w:rPr>
          <w:lang w:val="el-GR"/>
        </w:rPr>
        <w:t xml:space="preserve">τη </w:t>
      </w:r>
      <w:r w:rsidRPr="00AA3B06">
        <w:rPr>
          <w:lang w:val="el-GR"/>
        </w:rPr>
        <w:t>μοιράζονται με</w:t>
      </w:r>
      <w:r w:rsidRPr="00AA3B06">
        <w:rPr>
          <w:lang w:val="el-GR"/>
        </w:rPr>
        <w:t xml:space="preserve"> τους υπόλοιπους συμμετέχοντες κάνοντας </w:t>
      </w:r>
      <w:r w:rsidRPr="00AA3B06">
        <w:rPr>
          <w:lang w:val="el-GR"/>
        </w:rPr>
        <w:t>σχόλια με πα</w:t>
      </w:r>
      <w:r w:rsidRPr="00AA3B06">
        <w:rPr>
          <w:lang w:val="el-GR"/>
        </w:rPr>
        <w:t>ραδείγματα.</w:t>
      </w:r>
    </w:p>
    <w:p w:rsidR="00B85379" w:rsidRPr="00AA3B06" w:rsidRDefault="00B85379" w:rsidP="00AA3B06">
      <w:pPr>
        <w:pStyle w:val="a4"/>
        <w:numPr>
          <w:ilvl w:val="0"/>
          <w:numId w:val="23"/>
        </w:numPr>
        <w:rPr>
          <w:lang w:val="el-GR"/>
        </w:rPr>
      </w:pPr>
      <w:r w:rsidRPr="00AA3B06">
        <w:rPr>
          <w:lang w:val="el-GR"/>
        </w:rPr>
        <w:t xml:space="preserve">Οι συμμετέχοντες </w:t>
      </w:r>
      <w:r w:rsidRPr="00AA3B06">
        <w:rPr>
          <w:lang w:val="el-GR"/>
        </w:rPr>
        <w:t>ακούν</w:t>
      </w:r>
      <w:r w:rsidRPr="00AA3B06">
        <w:rPr>
          <w:lang w:val="el-GR"/>
        </w:rPr>
        <w:t xml:space="preserve"> την παρουσίαση </w:t>
      </w:r>
      <w:r w:rsidRPr="00AA3B06">
        <w:rPr>
          <w:lang w:val="el-GR"/>
        </w:rPr>
        <w:t>της λίστας των υπολοίπων,</w:t>
      </w:r>
      <w:r w:rsidRPr="00AA3B06">
        <w:rPr>
          <w:lang w:val="el-GR"/>
        </w:rPr>
        <w:t xml:space="preserve"> χωρίς </w:t>
      </w:r>
      <w:r w:rsidRPr="00AA3B06">
        <w:rPr>
          <w:lang w:val="el-GR"/>
        </w:rPr>
        <w:t>να κάνουν κρίσεις.</w:t>
      </w:r>
      <w:r w:rsidRPr="00AA3B06">
        <w:rPr>
          <w:lang w:val="el-GR"/>
        </w:rPr>
        <w:t xml:space="preserve"> Μπορούν να </w:t>
      </w:r>
      <w:r w:rsidRPr="00AA3B06">
        <w:rPr>
          <w:lang w:val="el-GR"/>
        </w:rPr>
        <w:t>θέσουν</w:t>
      </w:r>
      <w:r w:rsidRPr="00AA3B06">
        <w:rPr>
          <w:lang w:val="el-GR"/>
        </w:rPr>
        <w:t xml:space="preserve"> μόνο ερωτήσεις για να καταλάβ</w:t>
      </w:r>
      <w:r w:rsidRPr="00AA3B06">
        <w:rPr>
          <w:lang w:val="el-GR"/>
        </w:rPr>
        <w:t>ουν καλύτερα τους πιθανούς λόγους.</w:t>
      </w:r>
    </w:p>
    <w:p w:rsidR="00B85379" w:rsidRPr="00AA3B06" w:rsidRDefault="00B85379" w:rsidP="00AA3B06">
      <w:pPr>
        <w:pStyle w:val="a4"/>
        <w:numPr>
          <w:ilvl w:val="0"/>
          <w:numId w:val="23"/>
        </w:numPr>
        <w:rPr>
          <w:lang w:val="el-GR"/>
        </w:rPr>
      </w:pPr>
      <w:r w:rsidRPr="00AA3B06">
        <w:rPr>
          <w:lang w:val="el-GR"/>
        </w:rPr>
        <w:lastRenderedPageBreak/>
        <w:t xml:space="preserve">Μετά την παρουσίαση όλων των συμμετεχόντων, </w:t>
      </w:r>
      <w:r w:rsidR="00AA3B06" w:rsidRPr="00AA3B06">
        <w:rPr>
          <w:lang w:val="el-GR"/>
        </w:rPr>
        <w:t>γίνεται σύγκριση των διαφορών και των κοινών σημείων.</w:t>
      </w:r>
    </w:p>
    <w:p w:rsidR="00F52851" w:rsidRPr="00B85379" w:rsidRDefault="00F52851" w:rsidP="00F52851">
      <w:pPr>
        <w:rPr>
          <w:lang w:val="el-GR"/>
        </w:rPr>
      </w:pP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B85379" w:rsidRPr="00B85379" w:rsidRDefault="00B85379" w:rsidP="00EE7CC7">
      <w:pPr>
        <w:rPr>
          <w:lang w:val="el-GR"/>
        </w:rPr>
      </w:pPr>
      <w:r>
        <w:rPr>
          <w:lang w:val="el-GR"/>
        </w:rPr>
        <w:t>Χαρτί και στυλό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B85379" w:rsidRPr="00B85379" w:rsidRDefault="00B85379" w:rsidP="000115B0">
      <w:pPr>
        <w:rPr>
          <w:lang w:val="el-GR"/>
        </w:rPr>
      </w:pPr>
      <w:r>
        <w:rPr>
          <w:lang w:val="el-GR"/>
        </w:rPr>
        <w:t>Εμπειρική μάθηση, καλλιέργεια επίγνωσης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AA3B06" w:rsidRPr="00AA3B06" w:rsidRDefault="00AA3B06" w:rsidP="00EE7CC7">
      <w:pPr>
        <w:rPr>
          <w:lang w:val="el-GR"/>
        </w:rPr>
      </w:pPr>
      <w:bookmarkStart w:id="0" w:name="_GoBack"/>
      <w:bookmarkEnd w:id="0"/>
      <w:r>
        <w:rPr>
          <w:lang w:val="el-GR"/>
        </w:rPr>
        <w:t>Κάποιοι συμμετέχο</w:t>
      </w:r>
      <w:r w:rsidRPr="00AA3B06">
        <w:rPr>
          <w:lang w:val="el-GR"/>
        </w:rPr>
        <w:t>ν</w:t>
      </w:r>
      <w:r>
        <w:rPr>
          <w:lang w:val="el-GR"/>
        </w:rPr>
        <w:t>τες</w:t>
      </w:r>
      <w:r w:rsidRPr="00AA3B06">
        <w:rPr>
          <w:lang w:val="el-GR"/>
        </w:rPr>
        <w:t xml:space="preserve"> μπορεί να </w:t>
      </w:r>
      <w:r>
        <w:rPr>
          <w:lang w:val="el-GR"/>
        </w:rPr>
        <w:t>εκδηλώσουν</w:t>
      </w:r>
      <w:r w:rsidRPr="00AA3B06">
        <w:rPr>
          <w:lang w:val="el-GR"/>
        </w:rPr>
        <w:t xml:space="preserve"> ακαμψία σχετικά με το</w:t>
      </w:r>
      <w:r>
        <w:rPr>
          <w:lang w:val="el-GR"/>
        </w:rPr>
        <w:t>ν</w:t>
      </w:r>
      <w:r w:rsidRPr="00AA3B06">
        <w:rPr>
          <w:lang w:val="el-GR"/>
        </w:rPr>
        <w:t xml:space="preserve"> σεβασμό ορισμένων κανόνων </w:t>
      </w:r>
      <w:r>
        <w:rPr>
          <w:lang w:val="el-GR"/>
        </w:rPr>
        <w:t>που θεωρούνται «υποχρεωτικοί» στο πολιτισμικό πλαίσιο στο οποίο ζούμε. Θ</w:t>
      </w:r>
      <w:r>
        <w:rPr>
          <w:lang w:val="el-GR"/>
        </w:rPr>
        <w:t>α μπορούσ</w:t>
      </w:r>
      <w:r>
        <w:rPr>
          <w:lang w:val="el-GR"/>
        </w:rPr>
        <w:t>αν να ακουστούν φ</w:t>
      </w:r>
      <w:r w:rsidRPr="00AA3B06">
        <w:rPr>
          <w:lang w:val="el-GR"/>
        </w:rPr>
        <w:t>ράσεις</w:t>
      </w:r>
      <w:r>
        <w:rPr>
          <w:lang w:val="el-GR"/>
        </w:rPr>
        <w:t xml:space="preserve"> όπως «αν εγώ πάω σε ένα ξένο μέρος, ΠΡΕΠΕΙ</w:t>
      </w:r>
      <w:r w:rsidRPr="00AA3B06">
        <w:rPr>
          <w:lang w:val="el-GR"/>
        </w:rPr>
        <w:t xml:space="preserve"> να </w:t>
      </w:r>
      <w:r>
        <w:rPr>
          <w:lang w:val="el-GR"/>
        </w:rPr>
        <w:t>σέβομαι</w:t>
      </w:r>
      <w:r w:rsidRPr="00AA3B06">
        <w:rPr>
          <w:lang w:val="el-GR"/>
        </w:rPr>
        <w:t xml:space="preserve"> τους κανόνες</w:t>
      </w:r>
      <w:r>
        <w:rPr>
          <w:lang w:val="el-GR"/>
        </w:rPr>
        <w:t xml:space="preserve"> τους</w:t>
      </w:r>
      <w:r w:rsidRPr="00AA3B06">
        <w:rPr>
          <w:lang w:val="el-GR"/>
        </w:rPr>
        <w:t>, ενώ όταν έρχο</w:t>
      </w:r>
      <w:r>
        <w:rPr>
          <w:lang w:val="el-GR"/>
        </w:rPr>
        <w:t>νται</w:t>
      </w:r>
      <w:r w:rsidRPr="00AA3B06">
        <w:rPr>
          <w:lang w:val="el-GR"/>
        </w:rPr>
        <w:t xml:space="preserve"> </w:t>
      </w:r>
      <w:r>
        <w:rPr>
          <w:lang w:val="el-GR"/>
        </w:rPr>
        <w:t xml:space="preserve">εκείνοι </w:t>
      </w:r>
      <w:r w:rsidRPr="00AA3B06">
        <w:rPr>
          <w:lang w:val="el-GR"/>
        </w:rPr>
        <w:t>εδώ</w:t>
      </w:r>
      <w:r>
        <w:rPr>
          <w:lang w:val="el-GR"/>
        </w:rPr>
        <w:t>,</w:t>
      </w:r>
      <w:r w:rsidRPr="00AA3B06">
        <w:rPr>
          <w:lang w:val="el-GR"/>
        </w:rPr>
        <w:t xml:space="preserve"> </w:t>
      </w:r>
      <w:r>
        <w:rPr>
          <w:lang w:val="el-GR"/>
        </w:rPr>
        <w:t>κάνουν ό, τι θέλουν»</w:t>
      </w:r>
      <w:r w:rsidRPr="00AA3B06">
        <w:rPr>
          <w:lang w:val="el-GR"/>
        </w:rPr>
        <w:t xml:space="preserve">. Στις περιπτώσεις αυτές, ο εκπαιδευτής θα διευκολύνει τις </w:t>
      </w:r>
      <w:r>
        <w:rPr>
          <w:lang w:val="el-GR"/>
        </w:rPr>
        <w:t>ποικίλες</w:t>
      </w:r>
      <w:r w:rsidRPr="00AA3B06">
        <w:rPr>
          <w:lang w:val="el-GR"/>
        </w:rPr>
        <w:t xml:space="preserve"> συγκρίσεις με στόχο της διατήρησης της εστίασης στη γνώση ότι είναι απλά </w:t>
      </w:r>
      <w:r>
        <w:rPr>
          <w:lang w:val="el-GR"/>
        </w:rPr>
        <w:t>μαθημένοι</w:t>
      </w:r>
      <w:r w:rsidRPr="00AA3B06">
        <w:rPr>
          <w:lang w:val="el-GR"/>
        </w:rPr>
        <w:t xml:space="preserve"> κανόνες.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EE7CC7" w:rsidRDefault="00B85379" w:rsidP="00EE7CC7">
      <w:r>
        <w:rPr>
          <w:lang w:val="el-GR"/>
        </w:rPr>
        <w:t>Προσαρμογή του</w:t>
      </w:r>
      <w:r w:rsidR="00B0099C">
        <w:t xml:space="preserve"> </w:t>
      </w:r>
      <w:proofErr w:type="spellStart"/>
      <w:r w:rsidR="00EE7CC7">
        <w:t>LiberEta</w:t>
      </w:r>
      <w:proofErr w:type="spellEnd"/>
      <w:r w:rsidR="00EE7CC7">
        <w:t xml:space="preserve"> </w:t>
      </w:r>
      <w:r>
        <w:rPr>
          <w:lang w:val="el-GR"/>
        </w:rPr>
        <w:t>από</w:t>
      </w:r>
      <w:r w:rsidR="00B0099C">
        <w:t xml:space="preserve">: </w:t>
      </w:r>
    </w:p>
    <w:p w:rsidR="00EE7CC7" w:rsidRDefault="00EE7CC7" w:rsidP="00EE7CC7">
      <w:r>
        <w:t xml:space="preserve">Inter-cultural Communication at Work: Cultural Values in Discourse - Michael </w:t>
      </w:r>
      <w:proofErr w:type="spellStart"/>
      <w:r>
        <w:t>Clyne</w:t>
      </w:r>
      <w:proofErr w:type="gramStart"/>
      <w:r>
        <w:t>,Michael</w:t>
      </w:r>
      <w:proofErr w:type="spellEnd"/>
      <w:proofErr w:type="gramEnd"/>
      <w:r>
        <w:t xml:space="preserve"> G. </w:t>
      </w:r>
      <w:proofErr w:type="spellStart"/>
      <w:r>
        <w:t>Clyne</w:t>
      </w:r>
      <w:proofErr w:type="spellEnd"/>
      <w:r>
        <w:t xml:space="preserve"> – 1994</w:t>
      </w:r>
    </w:p>
    <w:p w:rsidR="00EE7CC7" w:rsidRDefault="00EE7CC7" w:rsidP="00EE7CC7">
      <w:r>
        <w:t xml:space="preserve">The User's Manual for the Brain Volume II: Mastering systematic NLP </w:t>
      </w:r>
      <w:proofErr w:type="spellStart"/>
      <w:r>
        <w:t>Vol</w:t>
      </w:r>
      <w:proofErr w:type="spellEnd"/>
      <w:r>
        <w:t xml:space="preserve"> 2- L. </w:t>
      </w:r>
      <w:proofErr w:type="spellStart"/>
      <w:r>
        <w:t>Hall</w:t>
      </w:r>
      <w:proofErr w:type="gramStart"/>
      <w:r>
        <w:t>,Bob</w:t>
      </w:r>
      <w:proofErr w:type="spellEnd"/>
      <w:proofErr w:type="gramEnd"/>
      <w:r>
        <w:t xml:space="preserve"> </w:t>
      </w:r>
      <w:proofErr w:type="spellStart"/>
      <w:r>
        <w:t>Bodenhamer,L</w:t>
      </w:r>
      <w:proofErr w:type="spellEnd"/>
      <w:r>
        <w:t xml:space="preserve">. Michael </w:t>
      </w:r>
      <w:proofErr w:type="spellStart"/>
      <w:r>
        <w:t>Hall,Bob</w:t>
      </w:r>
      <w:proofErr w:type="spellEnd"/>
      <w:r>
        <w:t xml:space="preserve"> G. </w:t>
      </w:r>
      <w:proofErr w:type="spellStart"/>
      <w:r>
        <w:t>Bodenhamer</w:t>
      </w:r>
      <w:proofErr w:type="spellEnd"/>
      <w:r>
        <w:t xml:space="preserve"> - 1193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CA" w:rsidRDefault="006225CA" w:rsidP="000D1CD3">
      <w:pPr>
        <w:spacing w:after="0" w:line="240" w:lineRule="auto"/>
      </w:pPr>
      <w:r>
        <w:separator/>
      </w:r>
    </w:p>
  </w:endnote>
  <w:endnote w:type="continuationSeparator" w:id="0">
    <w:p w:rsidR="006225CA" w:rsidRDefault="006225C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CA" w:rsidRDefault="006225CA" w:rsidP="000D1CD3">
      <w:pPr>
        <w:spacing w:after="0" w:line="240" w:lineRule="auto"/>
      </w:pPr>
      <w:r>
        <w:separator/>
      </w:r>
    </w:p>
  </w:footnote>
  <w:footnote w:type="continuationSeparator" w:id="0">
    <w:p w:rsidR="006225CA" w:rsidRDefault="006225C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92907"/>
    <w:multiLevelType w:val="hybridMultilevel"/>
    <w:tmpl w:val="55703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D2E19"/>
    <w:multiLevelType w:val="hybridMultilevel"/>
    <w:tmpl w:val="66CC3394"/>
    <w:lvl w:ilvl="0" w:tplc="A0E4E9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276CF"/>
    <w:multiLevelType w:val="hybridMultilevel"/>
    <w:tmpl w:val="715086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B7C08"/>
    <w:multiLevelType w:val="hybridMultilevel"/>
    <w:tmpl w:val="61BCE0A6"/>
    <w:lvl w:ilvl="0" w:tplc="A0E4E90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4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8"/>
  </w:num>
  <w:num w:numId="16">
    <w:abstractNumId w:val="20"/>
  </w:num>
  <w:num w:numId="17">
    <w:abstractNumId w:val="7"/>
  </w:num>
  <w:num w:numId="18">
    <w:abstractNumId w:val="22"/>
  </w:num>
  <w:num w:numId="19">
    <w:abstractNumId w:val="2"/>
  </w:num>
  <w:num w:numId="20">
    <w:abstractNumId w:val="5"/>
  </w:num>
  <w:num w:numId="21">
    <w:abstractNumId w:val="9"/>
  </w:num>
  <w:num w:numId="22">
    <w:abstractNumId w:val="19"/>
  </w:num>
  <w:num w:numId="23">
    <w:abstractNumId w:val="23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22BB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225CA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4C9A"/>
    <w:rsid w:val="008A020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A3B06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6F34"/>
    <w:rsid w:val="00B83669"/>
    <w:rsid w:val="00B85379"/>
    <w:rsid w:val="00B8773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EE7CC7"/>
    <w:rsid w:val="00F0554E"/>
    <w:rsid w:val="00F21D85"/>
    <w:rsid w:val="00F3632D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919C4C-4E52-4334-AF56-C7F91BDE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6619-58A6-42A7-B2BA-32F91F67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2015-02-19T09:37:00Z</dcterms:created>
  <dcterms:modified xsi:type="dcterms:W3CDTF">2015-02-19T09:37:00Z</dcterms:modified>
</cp:coreProperties>
</file>