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AD526D" w:rsidRDefault="00AD526D" w:rsidP="00717A98">
      <w:pPr>
        <w:pStyle w:val="a3"/>
        <w:pBdr>
          <w:bottom w:val="none" w:sz="0" w:space="0" w:color="auto"/>
        </w:pBdr>
        <w:spacing w:after="0"/>
        <w:rPr>
          <w:sz w:val="44"/>
          <w:lang w:val="el-GR"/>
        </w:rPr>
      </w:pPr>
      <w:r>
        <w:rPr>
          <w:sz w:val="44"/>
          <w:lang w:val="el-GR"/>
        </w:rPr>
        <w:t>Φυλλάδιο: Συναισθηματική Επικοινωνία</w:t>
      </w:r>
    </w:p>
    <w:p w:rsidR="00717A98" w:rsidRPr="00AD526D" w:rsidRDefault="00717A98" w:rsidP="00717A98">
      <w:pPr>
        <w:spacing w:after="0"/>
        <w:rPr>
          <w:lang w:val="el-GR"/>
        </w:rPr>
      </w:pPr>
    </w:p>
    <w:p w:rsidR="00AD526D" w:rsidRPr="00AD526D" w:rsidRDefault="00AD526D" w:rsidP="00AD526D">
      <w:pPr>
        <w:rPr>
          <w:rFonts w:cs="Segoe UI Light"/>
          <w:lang w:val="el-GR"/>
        </w:rPr>
      </w:pPr>
      <w:r>
        <w:rPr>
          <w:rFonts w:cs="Segoe UI Light"/>
          <w:lang w:val="el-GR"/>
        </w:rPr>
        <w:t xml:space="preserve">Ακολουθώντας </w:t>
      </w:r>
      <w:r w:rsidRPr="00AD526D">
        <w:rPr>
          <w:rFonts w:cs="Segoe UI Light"/>
          <w:lang w:val="el-GR"/>
        </w:rPr>
        <w:t xml:space="preserve">αυτή τη σειρά για κάθε συναίσθημα </w:t>
      </w:r>
      <w:r>
        <w:rPr>
          <w:rFonts w:cs="Segoe UI Light"/>
          <w:lang w:val="el-GR"/>
        </w:rPr>
        <w:t>αφηγηθείτε ένα σύντομο</w:t>
      </w:r>
      <w:r w:rsidRPr="00AD526D">
        <w:rPr>
          <w:rFonts w:cs="Segoe UI Light"/>
          <w:lang w:val="el-GR"/>
        </w:rPr>
        <w:t xml:space="preserve"> επεισόδιο </w:t>
      </w:r>
      <w:r>
        <w:rPr>
          <w:rFonts w:cs="Segoe UI Light"/>
          <w:lang w:val="el-GR"/>
        </w:rPr>
        <w:t>το οποίο ζήσατε</w:t>
      </w:r>
      <w:r w:rsidRPr="00AD526D">
        <w:rPr>
          <w:rFonts w:cs="Segoe UI Light"/>
          <w:lang w:val="el-GR"/>
        </w:rPr>
        <w:t>.</w:t>
      </w:r>
    </w:p>
    <w:p w:rsidR="00AD526D" w:rsidRPr="00AD526D" w:rsidRDefault="00AD526D" w:rsidP="00AD526D">
      <w:pPr>
        <w:rPr>
          <w:rFonts w:cs="Segoe UI Light"/>
          <w:lang w:val="el-GR"/>
        </w:rPr>
      </w:pPr>
      <w:r w:rsidRPr="00AD526D">
        <w:rPr>
          <w:rFonts w:cs="Segoe UI Light"/>
          <w:lang w:val="el-GR"/>
        </w:rPr>
        <w:t xml:space="preserve">Ώρα: </w:t>
      </w:r>
      <w:r>
        <w:rPr>
          <w:rFonts w:cs="Segoe UI Light"/>
          <w:lang w:val="el-GR"/>
        </w:rPr>
        <w:t>έ</w:t>
      </w:r>
      <w:r w:rsidRPr="00AD526D">
        <w:rPr>
          <w:rFonts w:cs="Segoe UI Light"/>
          <w:lang w:val="el-GR"/>
        </w:rPr>
        <w:t xml:space="preserve">να λεπτό </w:t>
      </w:r>
      <w:r>
        <w:rPr>
          <w:rFonts w:cs="Segoe UI Light"/>
          <w:lang w:val="el-GR"/>
        </w:rPr>
        <w:t xml:space="preserve">για κάθε </w:t>
      </w:r>
      <w:r w:rsidRPr="00AD526D">
        <w:rPr>
          <w:rFonts w:cs="Segoe UI Light"/>
          <w:lang w:val="el-GR"/>
        </w:rPr>
        <w:t>επεισόδιο</w:t>
      </w:r>
    </w:p>
    <w:p w:rsidR="00422B92" w:rsidRPr="00FD6DA8" w:rsidRDefault="00AD526D" w:rsidP="00AD526D">
      <w:pPr>
        <w:pStyle w:val="a4"/>
        <w:numPr>
          <w:ilvl w:val="0"/>
          <w:numId w:val="23"/>
        </w:numPr>
        <w:spacing w:before="240" w:after="480" w:line="259" w:lineRule="auto"/>
        <w:rPr>
          <w:rFonts w:ascii="Segoe UI Light" w:hAnsi="Segoe UI Light" w:cs="Segoe UI Light"/>
          <w:sz w:val="52"/>
          <w:lang w:val="en-US"/>
        </w:rPr>
      </w:pPr>
      <w:r>
        <w:rPr>
          <w:rFonts w:ascii="Segoe UI Light" w:hAnsi="Segoe UI Light" w:cs="Segoe UI Light"/>
          <w:sz w:val="52"/>
          <w:lang w:val="el-GR"/>
        </w:rPr>
        <w:t>Θλίψη</w:t>
      </w:r>
    </w:p>
    <w:p w:rsidR="00AD526D" w:rsidRDefault="00422B92" w:rsidP="00AD526D">
      <w:pPr>
        <w:spacing w:before="240" w:after="480" w:line="259" w:lineRule="auto"/>
        <w:ind w:left="360"/>
        <w:rPr>
          <w:rFonts w:ascii="Segoe UI Light" w:hAnsi="Segoe UI Light" w:cs="Segoe UI Light"/>
          <w:sz w:val="52"/>
          <w:lang w:val="en-US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824" behindDoc="1" locked="0" layoutInCell="1" allowOverlap="1" wp14:anchorId="1C92F5A8" wp14:editId="4CE6F18B">
            <wp:simplePos x="0" y="0"/>
            <wp:positionH relativeFrom="margin">
              <wp:posOffset>3737610</wp:posOffset>
            </wp:positionH>
            <wp:positionV relativeFrom="paragraph">
              <wp:posOffset>329565</wp:posOffset>
            </wp:positionV>
            <wp:extent cx="2423795" cy="2430333"/>
            <wp:effectExtent l="0" t="0" r="0" b="0"/>
            <wp:wrapNone/>
            <wp:docPr id="2" name="Picture 1" descr="https://lh6.googleusercontent.com/-u76oOP8X81w/T7SZitpXL1I/AAAAAAAAACE/Udoq3ajlWfw/w800-h800/One-Min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u76oOP8X81w/T7SZitpXL1I/AAAAAAAAACE/Udoq3ajlWfw/w800-h800/One-Minu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4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26D">
        <w:rPr>
          <w:rFonts w:ascii="Segoe UI Light" w:hAnsi="Segoe UI Light" w:cs="Segoe UI Light"/>
          <w:sz w:val="52"/>
          <w:lang w:val="el-GR"/>
        </w:rPr>
        <w:t>2.</w:t>
      </w:r>
      <w:r w:rsidR="00AD526D" w:rsidRPr="00AD526D">
        <w:rPr>
          <w:rFonts w:ascii="Segoe UI Light" w:hAnsi="Segoe UI Light" w:cs="Segoe UI Light"/>
          <w:sz w:val="52"/>
          <w:lang w:val="el-GR"/>
        </w:rPr>
        <w:t>Θυμός</w:t>
      </w:r>
      <w:r w:rsidRPr="003900B2">
        <w:t xml:space="preserve"> </w:t>
      </w:r>
      <w:bookmarkStart w:id="0" w:name="_GoBack"/>
      <w:bookmarkEnd w:id="0"/>
    </w:p>
    <w:p w:rsidR="00422B92" w:rsidRDefault="00AD526D" w:rsidP="00AD526D">
      <w:pPr>
        <w:spacing w:before="240" w:after="480" w:line="259" w:lineRule="auto"/>
        <w:ind w:left="360"/>
        <w:rPr>
          <w:rFonts w:ascii="Segoe UI Light" w:hAnsi="Segoe UI Light" w:cs="Segoe UI Light"/>
          <w:sz w:val="52"/>
          <w:lang w:val="el-GR"/>
        </w:rPr>
      </w:pPr>
      <w:r>
        <w:rPr>
          <w:rFonts w:ascii="Segoe UI Light" w:hAnsi="Segoe UI Light" w:cs="Segoe UI Light"/>
          <w:sz w:val="52"/>
          <w:lang w:val="el-GR"/>
        </w:rPr>
        <w:t>3.Τρόμος</w:t>
      </w:r>
    </w:p>
    <w:p w:rsidR="00AD526D" w:rsidRDefault="00DE4CB0" w:rsidP="00AD526D">
      <w:pPr>
        <w:spacing w:before="240" w:after="480" w:line="259" w:lineRule="auto"/>
        <w:ind w:left="360"/>
        <w:rPr>
          <w:rFonts w:ascii="Segoe UI Light" w:hAnsi="Segoe UI Light" w:cs="Segoe UI Light"/>
          <w:sz w:val="52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198120</wp:posOffset>
                </wp:positionV>
                <wp:extent cx="1628775" cy="88074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77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2B92" w:rsidRPr="00AD526D" w:rsidRDefault="00422B92" w:rsidP="00422B92">
                            <w:pPr>
                              <w:jc w:val="center"/>
                              <w:rPr>
                                <w:rFonts w:cs="Segoe UI Light"/>
                                <w:color w:val="000000" w:themeColor="text1"/>
                                <w:sz w:val="72"/>
                                <w:szCs w:val="72"/>
                                <w:lang w:val="el-GR"/>
                              </w:rPr>
                            </w:pPr>
                            <w:r w:rsidRPr="003900B2">
                              <w:rPr>
                                <w:rFonts w:ascii="Berlin Sans FB" w:hAnsi="Berlin Sans FB" w:cs="Segoe UI Light"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25pt;margin-top:15.6pt;width:128.25pt;height:6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" filled="f" stroked="f">
                <v:path arrowok="t"/>
                <v:textbox>
                  <w:txbxContent>
                    <w:p w:rsidR="00422B92" w:rsidRPr="00AD526D" w:rsidRDefault="00422B92" w:rsidP="00422B92">
                      <w:pPr>
                        <w:jc w:val="center"/>
                        <w:rPr>
                          <w:rFonts w:cs="Segoe UI Light"/>
                          <w:color w:val="000000" w:themeColor="text1"/>
                          <w:sz w:val="72"/>
                          <w:szCs w:val="72"/>
                          <w:lang w:val="el-GR"/>
                        </w:rPr>
                      </w:pPr>
                      <w:r w:rsidRPr="003900B2">
                        <w:rPr>
                          <w:rFonts w:ascii="Berlin Sans FB" w:hAnsi="Berlin Sans FB" w:cs="Segoe UI Light"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EACH</w:t>
                      </w:r>
                    </w:p>
                  </w:txbxContent>
                </v:textbox>
              </v:shape>
            </w:pict>
          </mc:Fallback>
        </mc:AlternateContent>
      </w:r>
      <w:r w:rsidR="00AD526D">
        <w:rPr>
          <w:rFonts w:ascii="Segoe UI Light" w:hAnsi="Segoe UI Light" w:cs="Segoe UI Light"/>
          <w:sz w:val="52"/>
          <w:lang w:val="el-GR"/>
        </w:rPr>
        <w:t>4. Τρυφερότητα</w:t>
      </w:r>
    </w:p>
    <w:p w:rsidR="00AD526D" w:rsidRDefault="00AD526D" w:rsidP="00AD526D">
      <w:pPr>
        <w:spacing w:before="240" w:after="480" w:line="259" w:lineRule="auto"/>
        <w:ind w:left="360"/>
        <w:rPr>
          <w:rFonts w:ascii="Segoe UI Light" w:hAnsi="Segoe UI Light" w:cs="Segoe UI Light"/>
          <w:sz w:val="52"/>
          <w:lang w:val="el-GR"/>
        </w:rPr>
      </w:pPr>
      <w:r>
        <w:rPr>
          <w:rFonts w:ascii="Segoe UI Light" w:hAnsi="Segoe UI Light" w:cs="Segoe UI Light"/>
          <w:sz w:val="52"/>
          <w:lang w:val="el-GR"/>
        </w:rPr>
        <w:t>5. Ενθουσιασμός</w:t>
      </w:r>
    </w:p>
    <w:p w:rsidR="009C113C" w:rsidRPr="00AD526D" w:rsidRDefault="00AD526D" w:rsidP="00AD526D">
      <w:pPr>
        <w:spacing w:before="240" w:after="480" w:line="259" w:lineRule="auto"/>
        <w:ind w:left="360"/>
        <w:rPr>
          <w:rFonts w:ascii="Segoe UI Light" w:hAnsi="Segoe UI Light" w:cs="Segoe UI Light"/>
          <w:sz w:val="52"/>
          <w:lang w:val="el-GR"/>
        </w:rPr>
      </w:pPr>
      <w:r>
        <w:rPr>
          <w:rFonts w:ascii="Segoe UI Light" w:hAnsi="Segoe UI Light" w:cs="Segoe UI Light"/>
          <w:sz w:val="52"/>
          <w:lang w:val="el-GR"/>
        </w:rPr>
        <w:t>6. Ευτυχία</w:t>
      </w:r>
    </w:p>
    <w:sectPr w:rsidR="009C113C" w:rsidRPr="00AD526D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D5" w:rsidRDefault="006337D5" w:rsidP="000D1CD3">
      <w:pPr>
        <w:spacing w:after="0" w:line="240" w:lineRule="auto"/>
      </w:pPr>
      <w:r>
        <w:separator/>
      </w:r>
    </w:p>
  </w:endnote>
  <w:endnote w:type="continuationSeparator" w:id="0">
    <w:p w:rsidR="006337D5" w:rsidRDefault="006337D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D5" w:rsidRDefault="006337D5" w:rsidP="000D1CD3">
      <w:pPr>
        <w:spacing w:after="0" w:line="240" w:lineRule="auto"/>
      </w:pPr>
      <w:r>
        <w:separator/>
      </w:r>
    </w:p>
  </w:footnote>
  <w:footnote w:type="continuationSeparator" w:id="0">
    <w:p w:rsidR="006337D5" w:rsidRDefault="006337D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8666E"/>
    <w:multiLevelType w:val="hybridMultilevel"/>
    <w:tmpl w:val="A81AA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260FF"/>
    <w:rsid w:val="00332D28"/>
    <w:rsid w:val="00350EBF"/>
    <w:rsid w:val="00365016"/>
    <w:rsid w:val="003B0F01"/>
    <w:rsid w:val="003F45D8"/>
    <w:rsid w:val="00422B92"/>
    <w:rsid w:val="00427A2A"/>
    <w:rsid w:val="00446FFD"/>
    <w:rsid w:val="00450F67"/>
    <w:rsid w:val="004629F2"/>
    <w:rsid w:val="00464AFA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337D5"/>
    <w:rsid w:val="00643766"/>
    <w:rsid w:val="0064630B"/>
    <w:rsid w:val="00663042"/>
    <w:rsid w:val="006727D4"/>
    <w:rsid w:val="0068586C"/>
    <w:rsid w:val="00685D10"/>
    <w:rsid w:val="0069423F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D526D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C1FB8"/>
    <w:rsid w:val="00DE3606"/>
    <w:rsid w:val="00DE4CB0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4815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285106-2C0A-478F-9ECF-FF29E7E3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4304-993E-4352-A91A-7EBB4ACF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2015-02-18T09:06:00Z</dcterms:created>
  <dcterms:modified xsi:type="dcterms:W3CDTF">2015-02-18T09:06:00Z</dcterms:modified>
</cp:coreProperties>
</file>