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89" w:rsidRPr="005801CD" w:rsidRDefault="000115B0" w:rsidP="008B6189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</w:pPr>
      <w:r>
        <w:rPr>
          <w:sz w:val="44"/>
        </w:rPr>
        <w:t>Title:</w:t>
      </w:r>
      <w:r w:rsidR="004F24D9">
        <w:rPr>
          <w:sz w:val="44"/>
        </w:rPr>
        <w:t xml:space="preserve"> </w:t>
      </w:r>
      <w:r w:rsidR="001B0D83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>Παρατήρηση ή αξιολόγηση;</w:t>
      </w:r>
    </w:p>
    <w:p w:rsidR="00432CD2" w:rsidRPr="008B3FF3" w:rsidRDefault="008B6189" w:rsidP="00432CD2">
      <w:pPr>
        <w:spacing w:after="300" w:line="240" w:lineRule="auto"/>
        <w:contextualSpacing/>
        <w:rPr>
          <w:sz w:val="24"/>
        </w:rPr>
      </w:pPr>
      <w:r w:rsidRPr="00F67871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 w:rsidR="00334CD1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SLINTEGRA035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432CD2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2CD2" w:rsidRPr="00E34E16" w:rsidRDefault="00432CD2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2CD2" w:rsidRPr="00E34E16" w:rsidRDefault="00432CD2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2CD2" w:rsidRPr="00E34E16" w:rsidRDefault="00432CD2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432CD2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2CD2" w:rsidRPr="000115B0" w:rsidRDefault="00432CD2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432CD2" w:rsidRPr="000115B0" w:rsidRDefault="00432CD2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432CD2" w:rsidRPr="00E34E16" w:rsidRDefault="00432CD2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2CD2" w:rsidRDefault="00432CD2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432CD2" w:rsidRPr="00E34E16" w:rsidRDefault="00432CD2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432CD2" w:rsidRPr="00E34E16" w:rsidRDefault="00432CD2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2CD2" w:rsidRPr="00E34E16" w:rsidRDefault="00432CD2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 min</w:t>
            </w:r>
          </w:p>
        </w:tc>
      </w:tr>
    </w:tbl>
    <w:p w:rsidR="008B6189" w:rsidRPr="00F67871" w:rsidRDefault="008B6189" w:rsidP="008B618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1B0D83" w:rsidRPr="001B0D83" w:rsidRDefault="001B0D83" w:rsidP="001B0D83">
      <w:pPr>
        <w:numPr>
          <w:ilvl w:val="0"/>
          <w:numId w:val="12"/>
        </w:numPr>
        <w:contextualSpacing/>
        <w:rPr>
          <w:rFonts w:eastAsia="Calibri" w:cs="Arial"/>
          <w:lang w:val="el-GR"/>
        </w:rPr>
      </w:pPr>
      <w:r>
        <w:rPr>
          <w:rFonts w:eastAsia="Calibri" w:cs="Arial"/>
          <w:lang w:val="el-GR"/>
        </w:rPr>
        <w:t>Προσδιορισμός της ικανότητας διάκρισης</w:t>
      </w:r>
      <w:r w:rsidRPr="001B0D83">
        <w:rPr>
          <w:rFonts w:eastAsia="Calibri" w:cs="Arial"/>
          <w:lang w:val="el-GR"/>
        </w:rPr>
        <w:t xml:space="preserve"> μεταξύ παρατηρήσεων και αξιολογήσεων</w:t>
      </w:r>
    </w:p>
    <w:p w:rsidR="001B0D83" w:rsidRPr="00432CD2" w:rsidRDefault="001B0D83" w:rsidP="001B0D83">
      <w:pPr>
        <w:numPr>
          <w:ilvl w:val="0"/>
          <w:numId w:val="12"/>
        </w:numPr>
        <w:contextualSpacing/>
        <w:rPr>
          <w:rFonts w:eastAsia="Calibri" w:cs="Arial"/>
        </w:rPr>
      </w:pPr>
      <w:r>
        <w:rPr>
          <w:rFonts w:eastAsia="Calibri" w:cs="Arial"/>
          <w:lang w:val="el-GR"/>
        </w:rPr>
        <w:t>Β</w:t>
      </w:r>
      <w:r w:rsidRPr="001B0D83">
        <w:rPr>
          <w:rFonts w:eastAsia="Calibri" w:cs="Arial"/>
        </w:rPr>
        <w:t xml:space="preserve">ελτίωση </w:t>
      </w:r>
      <w:proofErr w:type="spellStart"/>
      <w:r w:rsidRPr="001B0D83">
        <w:rPr>
          <w:rFonts w:eastAsia="Calibri" w:cs="Arial"/>
        </w:rPr>
        <w:t>της</w:t>
      </w:r>
      <w:proofErr w:type="spellEnd"/>
      <w:r w:rsidRPr="001B0D83">
        <w:rPr>
          <w:rFonts w:eastAsia="Calibri" w:cs="Arial"/>
        </w:rPr>
        <w:t xml:space="preserve"> επ</w:t>
      </w:r>
      <w:proofErr w:type="spellStart"/>
      <w:r w:rsidRPr="001B0D83">
        <w:rPr>
          <w:rFonts w:eastAsia="Calibri" w:cs="Arial"/>
        </w:rPr>
        <w:t>ικοινωνί</w:t>
      </w:r>
      <w:proofErr w:type="spellEnd"/>
      <w:r w:rsidRPr="001B0D83">
        <w:rPr>
          <w:rFonts w:eastAsia="Calibri" w:cs="Arial"/>
        </w:rPr>
        <w:t>ας</w:t>
      </w:r>
    </w:p>
    <w:p w:rsidR="008B6189" w:rsidRDefault="008B6189" w:rsidP="008B6189">
      <w:pPr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</w:p>
    <w:p w:rsidR="008B6189" w:rsidRDefault="008B6189" w:rsidP="008B6189">
      <w:pPr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8B6189" w:rsidRPr="001B0D83" w:rsidRDefault="001B0D83" w:rsidP="005320D0">
      <w:pPr>
        <w:jc w:val="both"/>
        <w:rPr>
          <w:color w:val="000000"/>
          <w:lang w:val="el-GR"/>
        </w:rPr>
      </w:pPr>
      <w:r w:rsidRPr="001B0D83">
        <w:rPr>
          <w:color w:val="000000"/>
          <w:lang w:val="el-GR"/>
        </w:rPr>
        <w:t xml:space="preserve">Οι συμμετέχοντες </w:t>
      </w:r>
      <w:r w:rsidR="005320D0">
        <w:rPr>
          <w:color w:val="000000"/>
          <w:lang w:val="el-GR"/>
        </w:rPr>
        <w:t>κυκλώνουν</w:t>
      </w:r>
      <w:r w:rsidRPr="001B0D83">
        <w:rPr>
          <w:color w:val="000000"/>
          <w:lang w:val="el-GR"/>
        </w:rPr>
        <w:t xml:space="preserve"> τους αριθμούς μπροστά από κάθε δήλωση </w:t>
      </w:r>
      <w:r>
        <w:rPr>
          <w:color w:val="000000"/>
          <w:lang w:val="el-GR"/>
        </w:rPr>
        <w:t xml:space="preserve">που </w:t>
      </w:r>
      <w:r w:rsidRPr="001B0D83">
        <w:rPr>
          <w:color w:val="000000"/>
          <w:lang w:val="el-GR"/>
        </w:rPr>
        <w:t xml:space="preserve">νομίζουν ότι </w:t>
      </w:r>
      <w:r>
        <w:rPr>
          <w:color w:val="000000"/>
          <w:lang w:val="el-GR"/>
        </w:rPr>
        <w:t>αποτελεί</w:t>
      </w:r>
      <w:r w:rsidRPr="001B0D83">
        <w:rPr>
          <w:color w:val="000000"/>
          <w:lang w:val="el-GR"/>
        </w:rPr>
        <w:t xml:space="preserve"> μια παρατήρηση, </w:t>
      </w:r>
      <w:r>
        <w:rPr>
          <w:color w:val="000000"/>
          <w:lang w:val="el-GR"/>
        </w:rPr>
        <w:t>μη ενέχοντας κανενός είδους</w:t>
      </w:r>
      <w:r w:rsidRPr="001B0D83">
        <w:rPr>
          <w:color w:val="000000"/>
          <w:lang w:val="el-GR"/>
        </w:rPr>
        <w:t xml:space="preserve"> αξιολόγηση μέσα</w:t>
      </w:r>
      <w:r>
        <w:rPr>
          <w:color w:val="000000"/>
          <w:lang w:val="el-GR"/>
        </w:rPr>
        <w:t xml:space="preserve"> σε αυτή</w:t>
      </w:r>
      <w:r w:rsidRPr="001B0D83">
        <w:rPr>
          <w:color w:val="000000"/>
          <w:lang w:val="el-GR"/>
        </w:rPr>
        <w:t>.</w:t>
      </w:r>
    </w:p>
    <w:p w:rsidR="001B0D83" w:rsidRPr="001B0D83" w:rsidRDefault="001B0D83" w:rsidP="001B0D83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 xml:space="preserve">1. Ο </w:t>
      </w:r>
      <w:r>
        <w:rPr>
          <w:rFonts w:asciiTheme="minorHAnsi" w:hAnsiTheme="minorHAnsi"/>
          <w:color w:val="000000"/>
          <w:lang w:val="el-GR"/>
        </w:rPr>
        <w:t>Γιάννης</w:t>
      </w:r>
      <w:r w:rsidRPr="001B0D83">
        <w:rPr>
          <w:rFonts w:asciiTheme="minorHAnsi" w:hAnsiTheme="minorHAnsi"/>
          <w:color w:val="000000"/>
          <w:lang w:val="el-GR"/>
        </w:rPr>
        <w:t xml:space="preserve"> ήταν θυμωμένος μαζί μου </w:t>
      </w:r>
      <w:r>
        <w:rPr>
          <w:rFonts w:asciiTheme="minorHAnsi" w:hAnsiTheme="minorHAnsi"/>
          <w:color w:val="000000"/>
          <w:lang w:val="el-GR"/>
        </w:rPr>
        <w:t>ε</w:t>
      </w:r>
      <w:r w:rsidRPr="001B0D83">
        <w:rPr>
          <w:rFonts w:asciiTheme="minorHAnsi" w:hAnsiTheme="minorHAnsi"/>
          <w:color w:val="000000"/>
          <w:lang w:val="el-GR"/>
        </w:rPr>
        <w:t>χθές</w:t>
      </w:r>
      <w:r w:rsidRPr="001B0D83">
        <w:rPr>
          <w:rFonts w:asciiTheme="minorHAnsi" w:hAnsiTheme="minorHAnsi"/>
          <w:color w:val="000000"/>
          <w:lang w:val="el-GR"/>
        </w:rPr>
        <w:t xml:space="preserve"> </w:t>
      </w:r>
      <w:r>
        <w:rPr>
          <w:rFonts w:asciiTheme="minorHAnsi" w:hAnsiTheme="minorHAnsi"/>
          <w:color w:val="000000"/>
          <w:lang w:val="el-GR"/>
        </w:rPr>
        <w:t>άνευ λόγου</w:t>
      </w:r>
      <w:r w:rsidRPr="001B0D83">
        <w:rPr>
          <w:rFonts w:asciiTheme="minorHAnsi" w:hAnsiTheme="minorHAnsi"/>
          <w:color w:val="000000"/>
          <w:lang w:val="el-GR"/>
        </w:rPr>
        <w:t>.</w:t>
      </w:r>
    </w:p>
    <w:p w:rsidR="001B0D83" w:rsidRPr="001B0D83" w:rsidRDefault="001B0D83" w:rsidP="001B0D83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 xml:space="preserve">2. Χθες το βράδυ </w:t>
      </w:r>
      <w:r>
        <w:rPr>
          <w:rFonts w:asciiTheme="minorHAnsi" w:hAnsiTheme="minorHAnsi"/>
          <w:color w:val="000000"/>
          <w:lang w:val="el-GR"/>
        </w:rPr>
        <w:t>η Αναστασία</w:t>
      </w:r>
      <w:r w:rsidRPr="001B0D83">
        <w:rPr>
          <w:rFonts w:asciiTheme="minorHAnsi" w:hAnsiTheme="minorHAnsi"/>
          <w:color w:val="000000"/>
          <w:lang w:val="el-GR"/>
        </w:rPr>
        <w:t xml:space="preserve"> δάγκωσε τα νύχια της, ενώ παρακολουθ</w:t>
      </w:r>
      <w:r>
        <w:rPr>
          <w:rFonts w:asciiTheme="minorHAnsi" w:hAnsiTheme="minorHAnsi"/>
          <w:color w:val="000000"/>
          <w:lang w:val="el-GR"/>
        </w:rPr>
        <w:t xml:space="preserve">ούσε </w:t>
      </w:r>
      <w:r w:rsidRPr="001B0D83">
        <w:rPr>
          <w:rFonts w:asciiTheme="minorHAnsi" w:hAnsiTheme="minorHAnsi"/>
          <w:color w:val="000000"/>
          <w:lang w:val="el-GR"/>
        </w:rPr>
        <w:t>τηλεόραση.</w:t>
      </w:r>
    </w:p>
    <w:p w:rsidR="001B0D83" w:rsidRPr="001B0D83" w:rsidRDefault="001B0D83" w:rsidP="001B0D83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 xml:space="preserve">3. </w:t>
      </w:r>
      <w:r>
        <w:rPr>
          <w:rFonts w:asciiTheme="minorHAnsi" w:hAnsiTheme="minorHAnsi"/>
          <w:color w:val="000000"/>
          <w:lang w:val="el-GR"/>
        </w:rPr>
        <w:t>Ο Σάκης</w:t>
      </w:r>
      <w:r w:rsidRPr="001B0D83">
        <w:rPr>
          <w:rFonts w:asciiTheme="minorHAnsi" w:hAnsiTheme="minorHAnsi"/>
          <w:color w:val="000000"/>
          <w:lang w:val="el-GR"/>
        </w:rPr>
        <w:t xml:space="preserve"> δεν ζήτησε τη γνώμη μου, κατά τη διάρκεια της συνεδρίασης.</w:t>
      </w:r>
    </w:p>
    <w:p w:rsidR="001B0D83" w:rsidRPr="001B0D83" w:rsidRDefault="001B0D83" w:rsidP="001B0D83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>4. Ο πατέρας μου είναι ένας καλός άνθρωπος.</w:t>
      </w:r>
    </w:p>
    <w:p w:rsidR="001B0D83" w:rsidRPr="001B0D83" w:rsidRDefault="001B0D83" w:rsidP="001B0D83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 xml:space="preserve">5. </w:t>
      </w:r>
      <w:r>
        <w:rPr>
          <w:rFonts w:asciiTheme="minorHAnsi" w:hAnsiTheme="minorHAnsi"/>
          <w:color w:val="000000"/>
          <w:lang w:val="el-GR"/>
        </w:rPr>
        <w:t>Η Γεωργία</w:t>
      </w:r>
      <w:r w:rsidRPr="001B0D83">
        <w:rPr>
          <w:rFonts w:asciiTheme="minorHAnsi" w:hAnsiTheme="minorHAnsi"/>
          <w:color w:val="000000"/>
          <w:lang w:val="el-GR"/>
        </w:rPr>
        <w:t xml:space="preserve"> </w:t>
      </w:r>
      <w:r>
        <w:rPr>
          <w:rFonts w:asciiTheme="minorHAnsi" w:hAnsiTheme="minorHAnsi"/>
          <w:color w:val="000000"/>
          <w:lang w:val="el-GR"/>
        </w:rPr>
        <w:t>εργάζεται</w:t>
      </w:r>
      <w:r w:rsidRPr="001B0D83">
        <w:rPr>
          <w:rFonts w:asciiTheme="minorHAnsi" w:hAnsiTheme="minorHAnsi"/>
          <w:color w:val="000000"/>
          <w:lang w:val="el-GR"/>
        </w:rPr>
        <w:t xml:space="preserve"> πάρα πολύ.</w:t>
      </w:r>
    </w:p>
    <w:p w:rsidR="001B0D83" w:rsidRPr="001B0D83" w:rsidRDefault="001B0D83" w:rsidP="001B0D83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 xml:space="preserve">6. Ο </w:t>
      </w:r>
      <w:r>
        <w:rPr>
          <w:rFonts w:asciiTheme="minorHAnsi" w:hAnsiTheme="minorHAnsi"/>
          <w:color w:val="000000"/>
          <w:lang w:val="el-GR"/>
        </w:rPr>
        <w:t>Άρης είναι επιθετικός</w:t>
      </w:r>
      <w:r w:rsidRPr="001B0D83">
        <w:rPr>
          <w:rFonts w:asciiTheme="minorHAnsi" w:hAnsiTheme="minorHAnsi"/>
          <w:color w:val="000000"/>
          <w:lang w:val="el-GR"/>
        </w:rPr>
        <w:t>.</w:t>
      </w:r>
    </w:p>
    <w:p w:rsidR="001B0D83" w:rsidRPr="001B0D83" w:rsidRDefault="001B0D83" w:rsidP="001B0D83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 xml:space="preserve">7. </w:t>
      </w:r>
      <w:r>
        <w:rPr>
          <w:rFonts w:asciiTheme="minorHAnsi" w:hAnsiTheme="minorHAnsi"/>
          <w:color w:val="000000"/>
          <w:lang w:val="el-GR"/>
        </w:rPr>
        <w:t>Η Μελίνα ήταν πρώτη</w:t>
      </w:r>
      <w:r w:rsidRPr="001B0D83">
        <w:rPr>
          <w:rFonts w:asciiTheme="minorHAnsi" w:hAnsiTheme="minorHAnsi"/>
          <w:color w:val="000000"/>
          <w:lang w:val="el-GR"/>
        </w:rPr>
        <w:t xml:space="preserve"> στη γραμμή </w:t>
      </w:r>
      <w:r>
        <w:rPr>
          <w:rFonts w:asciiTheme="minorHAnsi" w:hAnsiTheme="minorHAnsi"/>
          <w:color w:val="000000"/>
          <w:lang w:val="el-GR"/>
        </w:rPr>
        <w:t>καθημερινά</w:t>
      </w:r>
      <w:r w:rsidRPr="001B0D83">
        <w:rPr>
          <w:rFonts w:asciiTheme="minorHAnsi" w:hAnsiTheme="minorHAnsi"/>
          <w:color w:val="000000"/>
          <w:lang w:val="el-GR"/>
        </w:rPr>
        <w:t xml:space="preserve"> αυτή την εβδομάδα.</w:t>
      </w:r>
    </w:p>
    <w:p w:rsidR="001B0D83" w:rsidRPr="001B0D83" w:rsidRDefault="001B0D83" w:rsidP="001B0D83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>8. Ο γιο</w:t>
      </w:r>
      <w:r>
        <w:rPr>
          <w:rFonts w:asciiTheme="minorHAnsi" w:hAnsiTheme="minorHAnsi"/>
          <w:color w:val="000000"/>
          <w:lang w:val="el-GR"/>
        </w:rPr>
        <w:t>ς μου δεν βουρτσίζει</w:t>
      </w:r>
      <w:r w:rsidRPr="001B0D83">
        <w:rPr>
          <w:rFonts w:asciiTheme="minorHAnsi" w:hAnsiTheme="minorHAnsi"/>
          <w:color w:val="000000"/>
          <w:lang w:val="el-GR"/>
        </w:rPr>
        <w:t xml:space="preserve"> </w:t>
      </w:r>
      <w:r>
        <w:rPr>
          <w:rFonts w:asciiTheme="minorHAnsi" w:hAnsiTheme="minorHAnsi"/>
          <w:color w:val="000000"/>
          <w:lang w:val="el-GR"/>
        </w:rPr>
        <w:t xml:space="preserve">συχνά </w:t>
      </w:r>
      <w:r w:rsidRPr="001B0D83">
        <w:rPr>
          <w:rFonts w:asciiTheme="minorHAnsi" w:hAnsiTheme="minorHAnsi"/>
          <w:color w:val="000000"/>
          <w:lang w:val="el-GR"/>
        </w:rPr>
        <w:t>τα δόντια του.</w:t>
      </w:r>
    </w:p>
    <w:p w:rsidR="005320D0" w:rsidRDefault="001B0D83" w:rsidP="005320D0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 xml:space="preserve">9. </w:t>
      </w:r>
      <w:r>
        <w:rPr>
          <w:rFonts w:asciiTheme="minorHAnsi" w:hAnsiTheme="minorHAnsi"/>
          <w:color w:val="000000"/>
          <w:lang w:val="el-GR"/>
        </w:rPr>
        <w:t xml:space="preserve">Ο </w:t>
      </w:r>
      <w:r w:rsidRPr="001B0D83">
        <w:rPr>
          <w:rFonts w:asciiTheme="minorHAnsi" w:hAnsiTheme="minorHAnsi"/>
          <w:color w:val="000000"/>
          <w:lang w:val="el-GR"/>
        </w:rPr>
        <w:t xml:space="preserve">Λουκάς μου είπε ότι δεν </w:t>
      </w:r>
      <w:r>
        <w:rPr>
          <w:rFonts w:asciiTheme="minorHAnsi" w:hAnsiTheme="minorHAnsi"/>
          <w:color w:val="000000"/>
          <w:lang w:val="el-GR"/>
        </w:rPr>
        <w:t>μου πηγαίνουν τα κίτρινα</w:t>
      </w:r>
      <w:r w:rsidR="005320D0">
        <w:rPr>
          <w:rFonts w:asciiTheme="minorHAnsi" w:hAnsiTheme="minorHAnsi"/>
          <w:color w:val="000000"/>
          <w:lang w:val="el-GR"/>
        </w:rPr>
        <w:t>.</w:t>
      </w:r>
    </w:p>
    <w:p w:rsidR="001B0D83" w:rsidRPr="001B0D83" w:rsidRDefault="001B0D83" w:rsidP="005320D0">
      <w:pPr>
        <w:pStyle w:val="Odstavekseznama1"/>
        <w:rPr>
          <w:rFonts w:asciiTheme="minorHAnsi" w:hAnsiTheme="minorHAnsi"/>
          <w:color w:val="000000"/>
          <w:lang w:val="el-GR"/>
        </w:rPr>
      </w:pPr>
      <w:r w:rsidRPr="001B0D83">
        <w:rPr>
          <w:rFonts w:asciiTheme="minorHAnsi" w:hAnsiTheme="minorHAnsi"/>
          <w:color w:val="000000"/>
          <w:lang w:val="el-GR"/>
        </w:rPr>
        <w:t>10. Η θεία μου παραπονιέται όταν μιλάω μαζί της.</w:t>
      </w:r>
    </w:p>
    <w:p w:rsidR="00432CD2" w:rsidRPr="005320D0" w:rsidRDefault="005320D0" w:rsidP="00432CD2">
      <w:pPr>
        <w:spacing w:after="0"/>
        <w:rPr>
          <w:lang w:val="el-GR"/>
        </w:rPr>
      </w:pPr>
      <w:r w:rsidRPr="005320D0">
        <w:rPr>
          <w:lang w:val="el-GR"/>
        </w:rPr>
        <w:t xml:space="preserve">Ο εκπαιδευτής συζητά τις απαντήσεις με βάση τις ακόλουθες </w:t>
      </w:r>
      <w:r>
        <w:rPr>
          <w:lang w:val="el-GR"/>
        </w:rPr>
        <w:t>διευκρινίσεις</w:t>
      </w:r>
      <w:r w:rsidR="00432CD2" w:rsidRPr="005320D0">
        <w:rPr>
          <w:lang w:val="el-GR"/>
        </w:rPr>
        <w:t>:</w:t>
      </w:r>
    </w:p>
    <w:p w:rsidR="005320D0" w:rsidRPr="005320D0" w:rsidRDefault="005320D0" w:rsidP="005320D0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l-GR"/>
        </w:rPr>
      </w:pPr>
      <w:r w:rsidRPr="005320D0">
        <w:rPr>
          <w:rFonts w:ascii="Calibri" w:eastAsia="Times New Roman" w:hAnsi="Calibri" w:cs="Times New Roman"/>
          <w:lang w:val="el-GR"/>
        </w:rPr>
        <w:t xml:space="preserve">Σε αυτή την πρόταση υπάρχει το στοιχείο της αξιολόγησης, </w:t>
      </w:r>
      <w:r>
        <w:rPr>
          <w:rFonts w:ascii="Calibri" w:eastAsia="Times New Roman" w:hAnsi="Calibri" w:cs="Times New Roman"/>
          <w:lang w:val="el-GR"/>
        </w:rPr>
        <w:t>κυρίως μέσα από τα λόγια «</w:t>
      </w:r>
      <w:r w:rsidRPr="005320D0">
        <w:rPr>
          <w:rFonts w:ascii="Calibri" w:eastAsia="Times New Roman" w:hAnsi="Calibri" w:cs="Times New Roman"/>
          <w:lang w:val="el-GR"/>
        </w:rPr>
        <w:t xml:space="preserve">για κανένα λόγο». Ακόμη και η δήλωση ότι ο </w:t>
      </w:r>
      <w:r>
        <w:rPr>
          <w:rFonts w:ascii="Calibri" w:eastAsia="Times New Roman" w:hAnsi="Calibri" w:cs="Times New Roman"/>
          <w:lang w:val="el-GR"/>
        </w:rPr>
        <w:t>Γιάννης</w:t>
      </w:r>
      <w:r w:rsidRPr="005320D0">
        <w:rPr>
          <w:rFonts w:ascii="Calibri" w:eastAsia="Times New Roman" w:hAnsi="Calibri" w:cs="Times New Roman"/>
          <w:lang w:val="el-GR"/>
        </w:rPr>
        <w:t xml:space="preserve"> ήταν θυμωμένος είναι μια μορφή αξιολόγησης, επειδή ο </w:t>
      </w:r>
      <w:r w:rsidR="00CC0706">
        <w:rPr>
          <w:rFonts w:ascii="Calibri" w:eastAsia="Times New Roman" w:hAnsi="Calibri" w:cs="Times New Roman"/>
          <w:lang w:val="el-GR"/>
        </w:rPr>
        <w:t xml:space="preserve">Γιάννης δεν ήταν κατ’ </w:t>
      </w:r>
      <w:r w:rsidRPr="005320D0">
        <w:rPr>
          <w:rFonts w:ascii="Calibri" w:eastAsia="Times New Roman" w:hAnsi="Calibri" w:cs="Times New Roman"/>
          <w:lang w:val="el-GR"/>
        </w:rPr>
        <w:t xml:space="preserve">ανάγκη θυμωμένος, αλλά </w:t>
      </w:r>
      <w:r w:rsidR="00CC0706">
        <w:rPr>
          <w:rFonts w:ascii="Calibri" w:eastAsia="Times New Roman" w:hAnsi="Calibri" w:cs="Times New Roman"/>
          <w:lang w:val="el-GR"/>
        </w:rPr>
        <w:t>πληγωμένος</w:t>
      </w:r>
      <w:r w:rsidRPr="005320D0">
        <w:rPr>
          <w:rFonts w:ascii="Calibri" w:eastAsia="Times New Roman" w:hAnsi="Calibri" w:cs="Times New Roman"/>
          <w:lang w:val="el-GR"/>
        </w:rPr>
        <w:t>, φοβισμένος, λυπημένος ή κάτι άλλο. Μια παρατήρηση χωρίς αξ</w:t>
      </w:r>
      <w:r w:rsidR="00CC0706">
        <w:rPr>
          <w:rFonts w:ascii="Calibri" w:eastAsia="Times New Roman" w:hAnsi="Calibri" w:cs="Times New Roman"/>
          <w:lang w:val="el-GR"/>
        </w:rPr>
        <w:t>ιολόγηση θα μπορούσε να είναι: «Ο Γιάννης</w:t>
      </w:r>
      <w:r w:rsidRPr="005320D0">
        <w:rPr>
          <w:rFonts w:ascii="Calibri" w:eastAsia="Times New Roman" w:hAnsi="Calibri" w:cs="Times New Roman"/>
          <w:lang w:val="el-GR"/>
        </w:rPr>
        <w:t xml:space="preserve"> </w:t>
      </w:r>
      <w:r w:rsidR="00CC0706">
        <w:rPr>
          <w:rFonts w:ascii="Calibri" w:eastAsia="Times New Roman" w:hAnsi="Calibri" w:cs="Times New Roman"/>
          <w:lang w:val="el-GR"/>
        </w:rPr>
        <w:t>χτύπησε τη γροθιά του στο τραπέζι.»</w:t>
      </w:r>
    </w:p>
    <w:p w:rsidR="00CC0706" w:rsidRPr="00CC0706" w:rsidRDefault="00CC0706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Calibri" w:hAnsi="Calibri" w:cs="Times New Roman"/>
          <w:lang w:val="el-GR"/>
        </w:rPr>
      </w:pPr>
      <w:r>
        <w:rPr>
          <w:rFonts w:ascii="Calibri" w:eastAsia="Calibri" w:hAnsi="Calibri" w:cs="Times New Roman"/>
          <w:lang w:val="el-GR"/>
        </w:rPr>
        <w:t>Εάν κυκλώσατε αυτόν τον αριθμό, έχετε δίκιο. Εκφράστηκε μια παρατήρηση χωρίς να ενέχει αξιολόγηση.</w:t>
      </w:r>
    </w:p>
    <w:p w:rsidR="00CC0706" w:rsidRPr="00CC0706" w:rsidRDefault="00CC0706" w:rsidP="00CC0706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Calibri" w:hAnsi="Calibri" w:cs="Times New Roman"/>
          <w:lang w:val="el-GR"/>
        </w:rPr>
      </w:pPr>
      <w:r>
        <w:rPr>
          <w:rFonts w:ascii="Calibri" w:eastAsia="Calibri" w:hAnsi="Calibri" w:cs="Times New Roman"/>
          <w:lang w:val="el-GR"/>
        </w:rPr>
        <w:t>Εάν κυκλώσατε αυτόν τον αριθμό, έχετε δίκιο. Εκφράστηκε μια παρατήρηση χωρίς να ενέχει αξιολόγηση.</w:t>
      </w:r>
    </w:p>
    <w:p w:rsidR="00CC0706" w:rsidRPr="00CC0706" w:rsidRDefault="00CC0706" w:rsidP="00CC0706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lang w:val="el-GR"/>
        </w:rPr>
        <w:t>Αυτή η</w:t>
      </w:r>
      <w:r w:rsidRPr="00CC0706">
        <w:rPr>
          <w:rFonts w:ascii="Calibri" w:eastAsia="Times New Roman" w:hAnsi="Calibri" w:cs="Times New Roman"/>
          <w:lang w:val="el-GR"/>
        </w:rPr>
        <w:t xml:space="preserve"> πρόταση </w:t>
      </w:r>
      <w:r>
        <w:rPr>
          <w:rFonts w:ascii="Calibri" w:eastAsia="Times New Roman" w:hAnsi="Calibri" w:cs="Times New Roman"/>
          <w:lang w:val="el-GR"/>
        </w:rPr>
        <w:t>αποτελεί</w:t>
      </w:r>
      <w:r w:rsidRPr="00CC0706">
        <w:rPr>
          <w:rFonts w:ascii="Calibri" w:eastAsia="Times New Roman" w:hAnsi="Calibri" w:cs="Times New Roman"/>
          <w:lang w:val="el-GR"/>
        </w:rPr>
        <w:t xml:space="preserve"> επίσης ένα παράδειγμα αξιολόγη</w:t>
      </w:r>
      <w:r>
        <w:rPr>
          <w:rFonts w:ascii="Calibri" w:eastAsia="Times New Roman" w:hAnsi="Calibri" w:cs="Times New Roman"/>
          <w:lang w:val="el-GR"/>
        </w:rPr>
        <w:t>σης. Οι λέξεις «καλός άνθρωπος» σημαίνουν αξιολόγηση</w:t>
      </w:r>
      <w:r w:rsidRPr="00CC0706">
        <w:rPr>
          <w:rFonts w:ascii="Calibri" w:eastAsia="Times New Roman" w:hAnsi="Calibri" w:cs="Times New Roman"/>
          <w:lang w:val="el-GR"/>
        </w:rPr>
        <w:t>. Μια παρατήρηση χωρίς αξ</w:t>
      </w:r>
      <w:r>
        <w:rPr>
          <w:rFonts w:ascii="Calibri" w:eastAsia="Times New Roman" w:hAnsi="Calibri" w:cs="Times New Roman"/>
          <w:lang w:val="el-GR"/>
        </w:rPr>
        <w:t xml:space="preserve">ιολόγηση θα μπορούσε να </w:t>
      </w:r>
      <w:r>
        <w:rPr>
          <w:rFonts w:ascii="Calibri" w:eastAsia="Times New Roman" w:hAnsi="Calibri" w:cs="Times New Roman"/>
          <w:lang w:val="el-GR"/>
        </w:rPr>
        <w:lastRenderedPageBreak/>
        <w:t>είναι: «Τ</w:t>
      </w:r>
      <w:r w:rsidRPr="00CC0706">
        <w:rPr>
          <w:rFonts w:ascii="Calibri" w:eastAsia="Times New Roman" w:hAnsi="Calibri" w:cs="Times New Roman"/>
          <w:lang w:val="el-GR"/>
        </w:rPr>
        <w:t xml:space="preserve">α τελευταία είκοσι πέντε χρόνια, ο πατέρας μου </w:t>
      </w:r>
      <w:r>
        <w:rPr>
          <w:rFonts w:ascii="Calibri" w:eastAsia="Times New Roman" w:hAnsi="Calibri" w:cs="Times New Roman"/>
          <w:lang w:val="el-GR"/>
        </w:rPr>
        <w:t>έδινε</w:t>
      </w:r>
      <w:r w:rsidRPr="00CC0706">
        <w:rPr>
          <w:rFonts w:ascii="Calibri" w:eastAsia="Times New Roman" w:hAnsi="Calibri" w:cs="Times New Roman"/>
          <w:lang w:val="el-GR"/>
        </w:rPr>
        <w:t xml:space="preserve"> το ένα δέκατο του μισθού </w:t>
      </w:r>
      <w:r>
        <w:rPr>
          <w:rFonts w:ascii="Calibri" w:eastAsia="Times New Roman" w:hAnsi="Calibri" w:cs="Times New Roman"/>
          <w:lang w:val="el-GR"/>
        </w:rPr>
        <w:t>του για φιλανθρωπικούς σκοπούς.»</w:t>
      </w:r>
    </w:p>
    <w:p w:rsidR="00CC0706" w:rsidRPr="00CC0706" w:rsidRDefault="00CC0706" w:rsidP="00CC0706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l-GR"/>
        </w:rPr>
      </w:pPr>
      <w:r w:rsidRPr="00CC0706">
        <w:rPr>
          <w:rFonts w:ascii="Calibri" w:eastAsia="Times New Roman" w:hAnsi="Calibri" w:cs="Times New Roman"/>
          <w:lang w:val="el-GR"/>
        </w:rPr>
        <w:t xml:space="preserve">Σε αυτή την πρόταση το παράδειγμα της αξιολόγησης </w:t>
      </w:r>
      <w:r>
        <w:rPr>
          <w:rFonts w:ascii="Calibri" w:eastAsia="Times New Roman" w:hAnsi="Calibri" w:cs="Times New Roman"/>
          <w:lang w:val="el-GR"/>
        </w:rPr>
        <w:t xml:space="preserve">βρίσκεται στα λόγια «πάρα πολύ». </w:t>
      </w:r>
      <w:r w:rsidRPr="00CC0706">
        <w:rPr>
          <w:rFonts w:ascii="Calibri" w:eastAsia="Times New Roman" w:hAnsi="Calibri" w:cs="Times New Roman"/>
          <w:lang w:val="el-GR"/>
        </w:rPr>
        <w:t>Μια παρατήρηση χωρίς αξ</w:t>
      </w:r>
      <w:r>
        <w:rPr>
          <w:rFonts w:ascii="Calibri" w:eastAsia="Times New Roman" w:hAnsi="Calibri" w:cs="Times New Roman"/>
          <w:lang w:val="el-GR"/>
        </w:rPr>
        <w:t>ιολόγηση θα μπορούσε να είναι: «Η Γεωργία</w:t>
      </w:r>
      <w:r w:rsidRPr="00CC0706">
        <w:rPr>
          <w:rFonts w:ascii="Calibri" w:eastAsia="Times New Roman" w:hAnsi="Calibri" w:cs="Times New Roman"/>
          <w:lang w:val="el-GR"/>
        </w:rPr>
        <w:t xml:space="preserve"> πέρασε πάνω από εξήντα ώρες</w:t>
      </w:r>
      <w:r>
        <w:rPr>
          <w:rFonts w:ascii="Calibri" w:eastAsia="Times New Roman" w:hAnsi="Calibri" w:cs="Times New Roman"/>
          <w:lang w:val="el-GR"/>
        </w:rPr>
        <w:t xml:space="preserve"> στο γραφείο αυτή την εβδομάδα.»</w:t>
      </w:r>
    </w:p>
    <w:p w:rsidR="00CC0706" w:rsidRPr="00CC0706" w:rsidRDefault="00CC0706" w:rsidP="00CC0706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l-GR"/>
        </w:rPr>
      </w:pPr>
      <w:r w:rsidRPr="00CC0706">
        <w:rPr>
          <w:rFonts w:ascii="Calibri" w:eastAsia="Times New Roman" w:hAnsi="Calibri" w:cs="Times New Roman"/>
          <w:lang w:val="el-GR"/>
        </w:rPr>
        <w:t xml:space="preserve">Το παράδειγμα αυτό </w:t>
      </w:r>
      <w:r>
        <w:rPr>
          <w:rFonts w:ascii="Calibri" w:eastAsia="Times New Roman" w:hAnsi="Calibri" w:cs="Times New Roman"/>
          <w:lang w:val="el-GR"/>
        </w:rPr>
        <w:t>εμπεριέχει</w:t>
      </w:r>
      <w:r w:rsidRPr="00CC0706">
        <w:rPr>
          <w:rFonts w:ascii="Calibri" w:eastAsia="Times New Roman" w:hAnsi="Calibri" w:cs="Times New Roman"/>
          <w:lang w:val="el-GR"/>
        </w:rPr>
        <w:t xml:space="preserve"> μια άλλη περίπτωση αξιολόγησης, δηλαδή </w:t>
      </w:r>
      <w:r>
        <w:rPr>
          <w:rFonts w:ascii="Calibri" w:eastAsia="Times New Roman" w:hAnsi="Calibri" w:cs="Times New Roman"/>
          <w:lang w:val="el-GR"/>
        </w:rPr>
        <w:t>τη λέξη «επιθετικός</w:t>
      </w:r>
      <w:r w:rsidRPr="00CC0706">
        <w:rPr>
          <w:rFonts w:ascii="Calibri" w:eastAsia="Times New Roman" w:hAnsi="Calibri" w:cs="Times New Roman"/>
          <w:lang w:val="el-GR"/>
        </w:rPr>
        <w:t xml:space="preserve">». Μια παρατήρηση χωρίς αξιολόγηση θα μπορούσε να είναι: </w:t>
      </w:r>
      <w:r>
        <w:rPr>
          <w:rFonts w:ascii="Calibri" w:eastAsia="Times New Roman" w:hAnsi="Calibri" w:cs="Times New Roman"/>
          <w:lang w:val="el-GR"/>
        </w:rPr>
        <w:t>«Ο Άρης</w:t>
      </w:r>
      <w:r w:rsidRPr="00CC0706">
        <w:rPr>
          <w:rFonts w:ascii="Calibri" w:eastAsia="Times New Roman" w:hAnsi="Calibri" w:cs="Times New Roman"/>
          <w:lang w:val="el-GR"/>
        </w:rPr>
        <w:t xml:space="preserve"> χτύπησε την αδελφή του όταν </w:t>
      </w:r>
      <w:r>
        <w:rPr>
          <w:rFonts w:ascii="Calibri" w:eastAsia="Times New Roman" w:hAnsi="Calibri" w:cs="Times New Roman"/>
          <w:lang w:val="el-GR"/>
        </w:rPr>
        <w:t>άλλαξε κανάλι στην τηλεόραση»</w:t>
      </w:r>
      <w:r w:rsidRPr="00CC0706">
        <w:rPr>
          <w:rFonts w:ascii="Calibri" w:eastAsia="Times New Roman" w:hAnsi="Calibri" w:cs="Times New Roman"/>
          <w:lang w:val="el-GR"/>
        </w:rPr>
        <w:t>.</w:t>
      </w:r>
    </w:p>
    <w:p w:rsidR="008B6189" w:rsidRPr="00CC0706" w:rsidRDefault="00CC0706" w:rsidP="00CC0706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Calibri" w:hAnsi="Calibri" w:cs="Times New Roman"/>
          <w:lang w:val="el-GR"/>
        </w:rPr>
      </w:pPr>
      <w:r>
        <w:rPr>
          <w:rFonts w:ascii="Calibri" w:eastAsia="Calibri" w:hAnsi="Calibri" w:cs="Times New Roman"/>
          <w:lang w:val="el-GR"/>
        </w:rPr>
        <w:t>Εάν κυκλώσατε αυτόν τον αριθμό, έχετε δίκιο. Εκφράστηκε μια παρατήρηση χωρίς να ενέχει αξιολόγηση.</w:t>
      </w:r>
    </w:p>
    <w:p w:rsidR="00CC0706" w:rsidRPr="00CC0706" w:rsidRDefault="00CC0706" w:rsidP="00CC0706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l-GR"/>
        </w:rPr>
      </w:pPr>
      <w:r w:rsidRPr="00CC0706">
        <w:rPr>
          <w:rFonts w:ascii="Calibri" w:eastAsia="Times New Roman" w:hAnsi="Calibri" w:cs="Times New Roman"/>
          <w:lang w:val="el-GR"/>
        </w:rPr>
        <w:t xml:space="preserve">Η πρόταση περιέχει μια λέξη με ένα στοιχείο αξιολόγησης, </w:t>
      </w:r>
      <w:r>
        <w:rPr>
          <w:rFonts w:ascii="Calibri" w:eastAsia="Times New Roman" w:hAnsi="Calibri" w:cs="Times New Roman"/>
          <w:lang w:val="el-GR"/>
        </w:rPr>
        <w:t xml:space="preserve">συγκεκριμένα πρόκειται για τη λέξη </w:t>
      </w:r>
      <w:r w:rsidRPr="00CC0706">
        <w:rPr>
          <w:rFonts w:ascii="Calibri" w:eastAsia="Times New Roman" w:hAnsi="Calibri" w:cs="Times New Roman"/>
          <w:lang w:val="el-GR"/>
        </w:rPr>
        <w:t xml:space="preserve">«συχνά». Μια παρατήρηση χωρίς αξιολόγηση θα μπορούσε να είναι: </w:t>
      </w:r>
      <w:r>
        <w:rPr>
          <w:rFonts w:ascii="Calibri" w:eastAsia="Times New Roman" w:hAnsi="Calibri" w:cs="Times New Roman"/>
          <w:lang w:val="el-GR"/>
        </w:rPr>
        <w:t>«Ο</w:t>
      </w:r>
      <w:r>
        <w:rPr>
          <w:rFonts w:ascii="Calibri" w:eastAsia="Times New Roman" w:hAnsi="Calibri" w:cs="Times New Roman"/>
          <w:lang w:val="el-GR"/>
        </w:rPr>
        <w:t xml:space="preserve"> γιος μου δεν </w:t>
      </w:r>
      <w:r>
        <w:rPr>
          <w:rFonts w:ascii="Calibri" w:eastAsia="Times New Roman" w:hAnsi="Calibri" w:cs="Times New Roman"/>
          <w:lang w:val="el-GR"/>
        </w:rPr>
        <w:t>βούρτσισε</w:t>
      </w:r>
      <w:r w:rsidRPr="00CC0706">
        <w:rPr>
          <w:rFonts w:ascii="Calibri" w:eastAsia="Times New Roman" w:hAnsi="Calibri" w:cs="Times New Roman"/>
          <w:lang w:val="el-GR"/>
        </w:rPr>
        <w:t xml:space="preserve"> τα δόντια του πριν πάει για ύπνο </w:t>
      </w:r>
      <w:r>
        <w:rPr>
          <w:rFonts w:ascii="Calibri" w:eastAsia="Times New Roman" w:hAnsi="Calibri" w:cs="Times New Roman"/>
          <w:lang w:val="el-GR"/>
        </w:rPr>
        <w:t>δύ</w:t>
      </w:r>
      <w:r w:rsidRPr="00CC0706">
        <w:rPr>
          <w:rFonts w:ascii="Calibri" w:eastAsia="Times New Roman" w:hAnsi="Calibri" w:cs="Times New Roman"/>
          <w:lang w:val="el-GR"/>
        </w:rPr>
        <w:t>ο φορές αυτή την εβδ</w:t>
      </w:r>
      <w:r>
        <w:rPr>
          <w:rFonts w:ascii="Calibri" w:eastAsia="Times New Roman" w:hAnsi="Calibri" w:cs="Times New Roman"/>
          <w:lang w:val="el-GR"/>
        </w:rPr>
        <w:t>ομάδα</w:t>
      </w:r>
      <w:r w:rsidRPr="00CC0706">
        <w:rPr>
          <w:rFonts w:ascii="Calibri" w:eastAsia="Times New Roman" w:hAnsi="Calibri" w:cs="Times New Roman"/>
          <w:lang w:val="el-GR"/>
        </w:rPr>
        <w:t>».</w:t>
      </w:r>
    </w:p>
    <w:p w:rsidR="00CC0706" w:rsidRPr="00CC0706" w:rsidRDefault="00CC0706" w:rsidP="00CC0706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Calibri" w:hAnsi="Calibri" w:cs="Times New Roman"/>
          <w:lang w:val="el-GR"/>
        </w:rPr>
      </w:pPr>
      <w:r>
        <w:rPr>
          <w:rFonts w:ascii="Calibri" w:eastAsia="Calibri" w:hAnsi="Calibri" w:cs="Times New Roman"/>
          <w:lang w:val="el-GR"/>
        </w:rPr>
        <w:t>Εάν κυκλώσατε αυτόν τον αριθμό, έχετε δίκιο. Εκφράστηκε μια παρατήρηση χωρίς να ενέχει αξιολόγηση.</w:t>
      </w:r>
    </w:p>
    <w:p w:rsidR="00CC0706" w:rsidRPr="00CC0706" w:rsidRDefault="00CC0706" w:rsidP="00CC0706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l-GR"/>
        </w:rPr>
      </w:pPr>
      <w:r w:rsidRPr="00CC0706">
        <w:rPr>
          <w:rFonts w:ascii="Calibri" w:eastAsia="Times New Roman" w:hAnsi="Calibri" w:cs="Times New Roman"/>
          <w:lang w:val="el-GR"/>
        </w:rPr>
        <w:t>Η λέξη «</w:t>
      </w:r>
      <w:r>
        <w:rPr>
          <w:rFonts w:ascii="Calibri" w:eastAsia="Times New Roman" w:hAnsi="Calibri" w:cs="Times New Roman"/>
          <w:lang w:val="el-GR"/>
        </w:rPr>
        <w:t>παραπονιέται</w:t>
      </w:r>
      <w:r w:rsidRPr="00CC0706">
        <w:rPr>
          <w:rFonts w:ascii="Calibri" w:eastAsia="Times New Roman" w:hAnsi="Calibri" w:cs="Times New Roman"/>
          <w:lang w:val="el-GR"/>
        </w:rPr>
        <w:t xml:space="preserve">» </w:t>
      </w:r>
      <w:r>
        <w:rPr>
          <w:rFonts w:ascii="Calibri" w:eastAsia="Times New Roman" w:hAnsi="Calibri" w:cs="Times New Roman"/>
          <w:lang w:val="el-GR"/>
        </w:rPr>
        <w:t>ενέχει</w:t>
      </w:r>
      <w:r w:rsidRPr="00CC0706">
        <w:rPr>
          <w:rFonts w:ascii="Calibri" w:eastAsia="Times New Roman" w:hAnsi="Calibri" w:cs="Times New Roman"/>
          <w:lang w:val="el-GR"/>
        </w:rPr>
        <w:t xml:space="preserve"> στοιχεία αξιολόγησης. Μια παρατήρηση χωρίς αξιολόγηση θα μπ</w:t>
      </w:r>
      <w:r>
        <w:rPr>
          <w:rFonts w:ascii="Calibri" w:eastAsia="Times New Roman" w:hAnsi="Calibri" w:cs="Times New Roman"/>
          <w:lang w:val="el-GR"/>
        </w:rPr>
        <w:t>ορούσε να είναι: «Η θεία μου μού</w:t>
      </w:r>
      <w:r w:rsidRPr="00CC0706">
        <w:rPr>
          <w:rFonts w:ascii="Calibri" w:eastAsia="Times New Roman" w:hAnsi="Calibri" w:cs="Times New Roman"/>
          <w:lang w:val="el-GR"/>
        </w:rPr>
        <w:t xml:space="preserve"> τηλεφώνη</w:t>
      </w:r>
      <w:r>
        <w:rPr>
          <w:rFonts w:ascii="Calibri" w:eastAsia="Times New Roman" w:hAnsi="Calibri" w:cs="Times New Roman"/>
          <w:lang w:val="el-GR"/>
        </w:rPr>
        <w:t>σε τρεις φορές αυτή την εβδομάδα</w:t>
      </w:r>
      <w:r w:rsidRPr="00CC0706">
        <w:rPr>
          <w:rFonts w:ascii="Calibri" w:eastAsia="Times New Roman" w:hAnsi="Calibri" w:cs="Times New Roman"/>
          <w:lang w:val="el-GR"/>
        </w:rPr>
        <w:t xml:space="preserve"> και κάθε φορά </w:t>
      </w:r>
      <w:r>
        <w:rPr>
          <w:rFonts w:ascii="Calibri" w:eastAsia="Times New Roman" w:hAnsi="Calibri" w:cs="Times New Roman"/>
          <w:lang w:val="el-GR"/>
        </w:rPr>
        <w:t>μιλούσε</w:t>
      </w:r>
      <w:r w:rsidRPr="00CC0706">
        <w:rPr>
          <w:rFonts w:ascii="Calibri" w:eastAsia="Times New Roman" w:hAnsi="Calibri" w:cs="Times New Roman"/>
          <w:lang w:val="el-GR"/>
        </w:rPr>
        <w:t xml:space="preserve"> για </w:t>
      </w:r>
      <w:r>
        <w:rPr>
          <w:rFonts w:ascii="Calibri" w:eastAsia="Times New Roman" w:hAnsi="Calibri" w:cs="Times New Roman"/>
          <w:lang w:val="el-GR"/>
        </w:rPr>
        <w:t>τα άτομα</w:t>
      </w:r>
      <w:r w:rsidRPr="00CC0706">
        <w:rPr>
          <w:rFonts w:ascii="Calibri" w:eastAsia="Times New Roman" w:hAnsi="Calibri" w:cs="Times New Roman"/>
          <w:lang w:val="el-GR"/>
        </w:rPr>
        <w:t xml:space="preserve"> που της φέρθηκε με </w:t>
      </w:r>
      <w:r>
        <w:rPr>
          <w:rFonts w:ascii="Calibri" w:eastAsia="Times New Roman" w:hAnsi="Calibri" w:cs="Times New Roman"/>
          <w:lang w:val="el-GR"/>
        </w:rPr>
        <w:t>τρόπο</w:t>
      </w:r>
      <w:r w:rsidRPr="00CC0706">
        <w:rPr>
          <w:rFonts w:ascii="Calibri" w:eastAsia="Times New Roman" w:hAnsi="Calibri" w:cs="Times New Roman"/>
          <w:lang w:val="el-GR"/>
        </w:rPr>
        <w:t xml:space="preserve"> που δεν </w:t>
      </w:r>
      <w:r>
        <w:rPr>
          <w:rFonts w:ascii="Calibri" w:eastAsia="Times New Roman" w:hAnsi="Calibri" w:cs="Times New Roman"/>
          <w:lang w:val="el-GR"/>
        </w:rPr>
        <w:t>της</w:t>
      </w:r>
      <w:r w:rsidRPr="00CC0706">
        <w:rPr>
          <w:rFonts w:ascii="Calibri" w:eastAsia="Times New Roman" w:hAnsi="Calibri" w:cs="Times New Roman"/>
          <w:lang w:val="el-GR"/>
        </w:rPr>
        <w:t xml:space="preserve"> άρεσε."</w:t>
      </w:r>
    </w:p>
    <w:p w:rsidR="008B6189" w:rsidRDefault="008B6189" w:rsidP="008B6189">
      <w:pPr>
        <w:rPr>
          <w:rFonts w:ascii="Calibri" w:eastAsia="Calibri" w:hAnsi="Calibri" w:cs="Arial"/>
        </w:rPr>
      </w:pPr>
    </w:p>
    <w:p w:rsidR="00CC0706" w:rsidRPr="00CC0706" w:rsidRDefault="00CC0706" w:rsidP="008B6189">
      <w:pPr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Η ομάδα</w:t>
      </w:r>
      <w:r w:rsidRPr="00CC0706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συζητά</w:t>
      </w:r>
      <w:r w:rsidRPr="00CC0706">
        <w:rPr>
          <w:rFonts w:ascii="Calibri" w:eastAsia="Calibri" w:hAnsi="Calibri" w:cs="Arial"/>
          <w:lang w:val="el-GR"/>
        </w:rPr>
        <w:t xml:space="preserve"> </w:t>
      </w:r>
      <w:r w:rsidR="00833785">
        <w:rPr>
          <w:rFonts w:ascii="Calibri" w:eastAsia="Calibri" w:hAnsi="Calibri" w:cs="Arial"/>
          <w:lang w:val="el-GR"/>
        </w:rPr>
        <w:t>ποιες</w:t>
      </w:r>
      <w:r w:rsidRPr="00CC0706">
        <w:rPr>
          <w:rFonts w:ascii="Calibri" w:eastAsia="Calibri" w:hAnsi="Calibri" w:cs="Arial"/>
          <w:lang w:val="el-GR"/>
        </w:rPr>
        <w:t xml:space="preserve"> από τις προτάσεις </w:t>
      </w:r>
      <w:r>
        <w:rPr>
          <w:rFonts w:ascii="Calibri" w:eastAsia="Calibri" w:hAnsi="Calibri" w:cs="Arial"/>
          <w:lang w:val="el-GR"/>
        </w:rPr>
        <w:t xml:space="preserve">έβαλαν σε κύκλο </w:t>
      </w:r>
      <w:r w:rsidRPr="00CC0706">
        <w:rPr>
          <w:rFonts w:ascii="Calibri" w:eastAsia="Calibri" w:hAnsi="Calibri" w:cs="Arial"/>
          <w:lang w:val="el-GR"/>
        </w:rPr>
        <w:t>οι συμμετέχοντες και σκέφτηκα</w:t>
      </w:r>
      <w:r w:rsidR="00833785">
        <w:rPr>
          <w:rFonts w:ascii="Calibri" w:eastAsia="Calibri" w:hAnsi="Calibri" w:cs="Arial"/>
          <w:lang w:val="el-GR"/>
        </w:rPr>
        <w:t>ν</w:t>
      </w:r>
      <w:r w:rsidRPr="00CC0706">
        <w:rPr>
          <w:rFonts w:ascii="Calibri" w:eastAsia="Calibri" w:hAnsi="Calibri" w:cs="Arial"/>
          <w:lang w:val="el-GR"/>
        </w:rPr>
        <w:t xml:space="preserve"> ότι ήταν </w:t>
      </w:r>
      <w:r w:rsidR="00833785">
        <w:rPr>
          <w:rFonts w:ascii="Calibri" w:eastAsia="Calibri" w:hAnsi="Calibri" w:cs="Arial"/>
          <w:lang w:val="el-GR"/>
        </w:rPr>
        <w:t>μόνο</w:t>
      </w:r>
      <w:r w:rsidRPr="00CC0706">
        <w:rPr>
          <w:rFonts w:ascii="Calibri" w:eastAsia="Calibri" w:hAnsi="Calibri" w:cs="Arial"/>
          <w:lang w:val="el-GR"/>
        </w:rPr>
        <w:t xml:space="preserve"> προτάσεις παρατήρησης.</w:t>
      </w:r>
    </w:p>
    <w:p w:rsidR="00432CD2" w:rsidRDefault="008B6189" w:rsidP="00432CD2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334CD1" w:rsidRPr="001B0D83" w:rsidRDefault="001B0D83" w:rsidP="00432CD2">
      <w:pPr>
        <w:spacing w:after="0"/>
        <w:rPr>
          <w:rFonts w:eastAsia="Times New Roman" w:cs="Times New Roman"/>
          <w:lang w:val="el-GR"/>
        </w:rPr>
      </w:pPr>
      <w:r>
        <w:rPr>
          <w:rFonts w:eastAsia="Times New Roman" w:cs="Times New Roman"/>
          <w:lang w:val="el-GR"/>
        </w:rPr>
        <w:t>Συζήτηση</w:t>
      </w:r>
    </w:p>
    <w:p w:rsidR="00833785" w:rsidRPr="00833785" w:rsidRDefault="00833785" w:rsidP="00432CD2">
      <w:pPr>
        <w:spacing w:after="0"/>
        <w:rPr>
          <w:rFonts w:eastAsia="Times New Roman" w:cs="Times New Roman"/>
          <w:lang w:val="el-GR"/>
        </w:rPr>
      </w:pPr>
      <w:r w:rsidRPr="00833785">
        <w:rPr>
          <w:rFonts w:eastAsia="Times New Roman" w:cs="Times New Roman"/>
          <w:lang w:val="el-GR"/>
        </w:rPr>
        <w:t xml:space="preserve">Η άσκηση μπορεί να είναι </w:t>
      </w:r>
      <w:r>
        <w:rPr>
          <w:rFonts w:eastAsia="Times New Roman" w:cs="Times New Roman"/>
          <w:lang w:val="el-GR"/>
        </w:rPr>
        <w:t>μια καλή αφετηρία</w:t>
      </w:r>
      <w:r w:rsidRPr="00833785">
        <w:rPr>
          <w:rFonts w:eastAsia="Times New Roman" w:cs="Times New Roman"/>
          <w:lang w:val="el-GR"/>
        </w:rPr>
        <w:t xml:space="preserve"> για την ανάπτυξη μιας συζήτησης στην ομάδα.</w:t>
      </w:r>
    </w:p>
    <w:p w:rsidR="00432CD2" w:rsidRPr="00833785" w:rsidRDefault="00432CD2" w:rsidP="00432CD2">
      <w:pPr>
        <w:spacing w:after="0"/>
        <w:rPr>
          <w:rFonts w:eastAsia="Times New Roman" w:cs="Times New Roman"/>
          <w:lang w:val="el-GR"/>
        </w:rPr>
      </w:pPr>
    </w:p>
    <w:p w:rsidR="00432CD2" w:rsidRDefault="008B6189" w:rsidP="00432CD2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 for Trainer: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8B6189" w:rsidRPr="00833785" w:rsidRDefault="00833785" w:rsidP="005320D0">
      <w:pPr>
        <w:spacing w:after="0"/>
        <w:jc w:val="both"/>
        <w:rPr>
          <w:rFonts w:eastAsia="Calibri" w:cs="Arial"/>
          <w:sz w:val="24"/>
          <w:szCs w:val="24"/>
          <w:lang w:val="el-GR"/>
        </w:rPr>
      </w:pPr>
      <w:r w:rsidRPr="00833785">
        <w:rPr>
          <w:rFonts w:eastAsia="Calibri" w:cs="Arial"/>
          <w:sz w:val="24"/>
          <w:szCs w:val="24"/>
          <w:lang w:val="el-GR"/>
        </w:rPr>
        <w:t xml:space="preserve">Ο εκπαιδευτής θα πρέπει να ενθαρρύνει μια συζήτηση σχετικά με το γιατί </w:t>
      </w:r>
      <w:r>
        <w:rPr>
          <w:rFonts w:eastAsia="Calibri" w:cs="Arial"/>
          <w:sz w:val="24"/>
          <w:szCs w:val="24"/>
          <w:lang w:val="el-GR"/>
        </w:rPr>
        <w:t>οι συμμετέχοντες κύκλωσαν τις προαναφερθείσες</w:t>
      </w:r>
      <w:r w:rsidRPr="00833785">
        <w:rPr>
          <w:rFonts w:eastAsia="Calibri" w:cs="Arial"/>
          <w:sz w:val="24"/>
          <w:szCs w:val="24"/>
          <w:lang w:val="el-GR"/>
        </w:rPr>
        <w:t xml:space="preserve"> </w:t>
      </w:r>
      <w:r>
        <w:rPr>
          <w:rFonts w:eastAsia="Calibri" w:cs="Arial"/>
          <w:sz w:val="24"/>
          <w:szCs w:val="24"/>
          <w:lang w:val="el-GR"/>
        </w:rPr>
        <w:t>προτάσεις και ποια</w:t>
      </w:r>
      <w:r w:rsidRPr="00833785">
        <w:rPr>
          <w:rFonts w:eastAsia="Calibri" w:cs="Arial"/>
          <w:sz w:val="24"/>
          <w:szCs w:val="24"/>
          <w:lang w:val="el-GR"/>
        </w:rPr>
        <w:t xml:space="preserve"> είναι, κατά τη γνώμη τους, η διαφορά μεταξύ της παρατήρησης και </w:t>
      </w:r>
      <w:r>
        <w:rPr>
          <w:rFonts w:eastAsia="Calibri" w:cs="Arial"/>
          <w:sz w:val="24"/>
          <w:szCs w:val="24"/>
          <w:lang w:val="el-GR"/>
        </w:rPr>
        <w:t xml:space="preserve">της </w:t>
      </w:r>
      <w:r w:rsidRPr="00833785">
        <w:rPr>
          <w:rFonts w:eastAsia="Calibri" w:cs="Arial"/>
          <w:sz w:val="24"/>
          <w:szCs w:val="24"/>
          <w:lang w:val="el-GR"/>
        </w:rPr>
        <w:t xml:space="preserve">αξιολόγησης. Ο εκπαιδευτής θα πρέπει επίσης να δώσει </w:t>
      </w:r>
      <w:r>
        <w:rPr>
          <w:rFonts w:eastAsia="Calibri" w:cs="Arial"/>
          <w:sz w:val="24"/>
          <w:szCs w:val="24"/>
          <w:lang w:val="el-GR"/>
        </w:rPr>
        <w:t xml:space="preserve">τον </w:t>
      </w:r>
      <w:r w:rsidRPr="00833785">
        <w:rPr>
          <w:rFonts w:eastAsia="Calibri" w:cs="Arial"/>
          <w:sz w:val="24"/>
          <w:szCs w:val="24"/>
          <w:lang w:val="el-GR"/>
        </w:rPr>
        <w:t>σαφή ορισμό και τη δι</w:t>
      </w:r>
      <w:r>
        <w:rPr>
          <w:rFonts w:eastAsia="Calibri" w:cs="Arial"/>
          <w:sz w:val="24"/>
          <w:szCs w:val="24"/>
          <w:lang w:val="el-GR"/>
        </w:rPr>
        <w:t>αφορά μεταξύ αυτών των δύο όρων</w:t>
      </w:r>
      <w:r w:rsidRPr="00833785">
        <w:rPr>
          <w:rFonts w:eastAsia="Calibri" w:cs="Arial"/>
          <w:sz w:val="24"/>
          <w:szCs w:val="24"/>
          <w:lang w:val="el-GR"/>
        </w:rPr>
        <w:t xml:space="preserve"> και </w:t>
      </w:r>
      <w:r>
        <w:rPr>
          <w:rFonts w:eastAsia="Calibri" w:cs="Arial"/>
          <w:sz w:val="24"/>
          <w:szCs w:val="24"/>
          <w:lang w:val="el-GR"/>
        </w:rPr>
        <w:t>να επιχειρήσει</w:t>
      </w:r>
      <w:r w:rsidRPr="00833785">
        <w:rPr>
          <w:rFonts w:eastAsia="Calibri" w:cs="Arial"/>
          <w:sz w:val="24"/>
          <w:szCs w:val="24"/>
          <w:lang w:val="el-GR"/>
        </w:rPr>
        <w:t xml:space="preserve"> </w:t>
      </w:r>
      <w:r>
        <w:rPr>
          <w:rFonts w:eastAsia="Calibri" w:cs="Arial"/>
          <w:sz w:val="24"/>
          <w:szCs w:val="24"/>
          <w:lang w:val="el-GR"/>
        </w:rPr>
        <w:t>να διαμορφώσει</w:t>
      </w:r>
      <w:r w:rsidRPr="00833785">
        <w:rPr>
          <w:rFonts w:eastAsia="Calibri" w:cs="Arial"/>
          <w:sz w:val="24"/>
          <w:szCs w:val="24"/>
          <w:lang w:val="el-GR"/>
        </w:rPr>
        <w:t xml:space="preserve"> μια συζήτηση </w:t>
      </w:r>
      <w:r>
        <w:rPr>
          <w:rFonts w:eastAsia="Calibri" w:cs="Arial"/>
          <w:sz w:val="24"/>
          <w:szCs w:val="24"/>
          <w:lang w:val="el-GR"/>
        </w:rPr>
        <w:t>γύρω από τη σπουδαιότητα της</w:t>
      </w:r>
      <w:r w:rsidRPr="00833785">
        <w:rPr>
          <w:rFonts w:eastAsia="Calibri" w:cs="Arial"/>
          <w:sz w:val="24"/>
          <w:szCs w:val="24"/>
          <w:lang w:val="el-GR"/>
        </w:rPr>
        <w:t xml:space="preserve"> διάκριση</w:t>
      </w:r>
      <w:r>
        <w:rPr>
          <w:rFonts w:eastAsia="Calibri" w:cs="Arial"/>
          <w:sz w:val="24"/>
          <w:szCs w:val="24"/>
          <w:lang w:val="el-GR"/>
        </w:rPr>
        <w:t>ς</w:t>
      </w:r>
      <w:r w:rsidRPr="00833785">
        <w:rPr>
          <w:rFonts w:eastAsia="Calibri" w:cs="Arial"/>
          <w:sz w:val="24"/>
          <w:szCs w:val="24"/>
          <w:lang w:val="el-GR"/>
        </w:rPr>
        <w:t xml:space="preserve"> μεταξύ των δύο.</w:t>
      </w:r>
      <w:r>
        <w:rPr>
          <w:rFonts w:eastAsia="Calibri" w:cs="Arial"/>
          <w:sz w:val="24"/>
          <w:szCs w:val="24"/>
          <w:lang w:val="el-GR"/>
        </w:rPr>
        <w:t xml:space="preserve"> </w:t>
      </w:r>
    </w:p>
    <w:p w:rsidR="00833785" w:rsidRPr="00833785" w:rsidRDefault="00833785" w:rsidP="005320D0">
      <w:pPr>
        <w:spacing w:after="0"/>
        <w:jc w:val="both"/>
        <w:rPr>
          <w:rFonts w:eastAsia="Calibri" w:cs="Arial"/>
          <w:sz w:val="24"/>
          <w:szCs w:val="24"/>
          <w:lang w:val="el-GR"/>
        </w:rPr>
      </w:pPr>
    </w:p>
    <w:p w:rsidR="008B6189" w:rsidRDefault="008B6189" w:rsidP="008B6189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bookmarkStart w:id="0" w:name="_GoBack"/>
      <w:bookmarkEnd w:id="0"/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432CD2" w:rsidRDefault="001B0D83" w:rsidP="00432CD2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l-GR"/>
        </w:rPr>
        <w:t>Προσαρμογή</w:t>
      </w:r>
      <w:r w:rsidRPr="001B0D83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l-GR"/>
        </w:rPr>
        <w:t>από</w:t>
      </w:r>
      <w:r w:rsidRPr="001B0D83">
        <w:rPr>
          <w:rFonts w:eastAsia="Times New Roman" w:cs="Times New Roman"/>
          <w:sz w:val="24"/>
          <w:szCs w:val="24"/>
          <w:lang w:val="en-US"/>
        </w:rPr>
        <w:t>:</w:t>
      </w:r>
      <w:r w:rsidR="00432CD2">
        <w:rPr>
          <w:rFonts w:ascii="Cambria" w:eastAsia="Times New Roman" w:hAnsi="Cambria" w:cs="Times New Roman"/>
          <w:sz w:val="24"/>
          <w:szCs w:val="24"/>
        </w:rPr>
        <w:t xml:space="preserve"> “</w:t>
      </w:r>
      <w:r w:rsidR="00432CD2" w:rsidRPr="0075106B">
        <w:rPr>
          <w:rFonts w:eastAsia="Times New Roman" w:cs="Times New Roman"/>
          <w:sz w:val="24"/>
          <w:szCs w:val="24"/>
        </w:rPr>
        <w:t>Nonviolent co</w:t>
      </w:r>
      <w:r>
        <w:rPr>
          <w:rFonts w:eastAsia="Times New Roman" w:cs="Times New Roman"/>
          <w:sz w:val="24"/>
          <w:szCs w:val="24"/>
        </w:rPr>
        <w:t>mmunication: a language of life”</w:t>
      </w:r>
      <w:r w:rsidR="00432CD2">
        <w:rPr>
          <w:rFonts w:eastAsia="Times New Roman" w:cs="Times New Roman"/>
          <w:sz w:val="24"/>
          <w:szCs w:val="24"/>
        </w:rPr>
        <w:t xml:space="preserve">, </w:t>
      </w:r>
      <w:r w:rsidR="00432CD2" w:rsidRPr="0075106B">
        <w:rPr>
          <w:rFonts w:eastAsia="Times New Roman" w:cs="Times New Roman"/>
          <w:sz w:val="24"/>
          <w:szCs w:val="24"/>
        </w:rPr>
        <w:t>B. Rosenberg</w:t>
      </w:r>
      <w:r w:rsidR="00432CD2">
        <w:rPr>
          <w:rFonts w:eastAsia="Times New Roman" w:cs="Times New Roman"/>
          <w:sz w:val="24"/>
          <w:szCs w:val="24"/>
        </w:rPr>
        <w:t xml:space="preserve">, </w:t>
      </w:r>
      <w:r w:rsidR="00432CD2" w:rsidRPr="0075106B">
        <w:rPr>
          <w:rFonts w:eastAsia="Times New Roman" w:cs="Times New Roman"/>
          <w:sz w:val="24"/>
          <w:szCs w:val="24"/>
        </w:rPr>
        <w:t>2003</w:t>
      </w:r>
    </w:p>
    <w:p w:rsidR="008B6189" w:rsidRPr="00C96EF7" w:rsidRDefault="008B6189" w:rsidP="008B618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</w:pPr>
      <w:r w:rsidRPr="00C96EF7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lastRenderedPageBreak/>
        <w:t>Handouts:</w:t>
      </w:r>
    </w:p>
    <w:p w:rsidR="008B6189" w:rsidRPr="00833785" w:rsidRDefault="00833785" w:rsidP="00432CD2">
      <w:pPr>
        <w:contextualSpacing/>
        <w:rPr>
          <w:rFonts w:ascii="Calibri" w:eastAsia="Calibri" w:hAnsi="Calibri" w:cs="Arial"/>
          <w:color w:val="17365D"/>
          <w:lang w:val="el-GR"/>
        </w:rPr>
      </w:pPr>
      <w:r>
        <w:rPr>
          <w:rFonts w:ascii="Calibri" w:eastAsia="Calibri" w:hAnsi="Calibri" w:cs="Arial"/>
          <w:sz w:val="24"/>
          <w:szCs w:val="24"/>
          <w:lang w:val="el-GR"/>
        </w:rPr>
        <w:t>Παρατήρηση ή αξιολόγηση;</w:t>
      </w:r>
    </w:p>
    <w:p w:rsidR="004F24D9" w:rsidRDefault="004F24D9" w:rsidP="004F24D9">
      <w:pPr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EC" w:rsidRDefault="00F75FEC" w:rsidP="000D1CD3">
      <w:pPr>
        <w:spacing w:after="0" w:line="240" w:lineRule="auto"/>
      </w:pPr>
      <w:r>
        <w:separator/>
      </w:r>
    </w:p>
  </w:endnote>
  <w:endnote w:type="continuationSeparator" w:id="0">
    <w:p w:rsidR="00F75FEC" w:rsidRDefault="00F75FE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EC" w:rsidRDefault="00F75FEC" w:rsidP="000D1CD3">
      <w:pPr>
        <w:spacing w:after="0" w:line="240" w:lineRule="auto"/>
      </w:pPr>
      <w:r>
        <w:separator/>
      </w:r>
    </w:p>
  </w:footnote>
  <w:footnote w:type="continuationSeparator" w:id="0">
    <w:p w:rsidR="00F75FEC" w:rsidRDefault="00F75FE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4484E"/>
    <w:multiLevelType w:val="hybridMultilevel"/>
    <w:tmpl w:val="56CE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10109"/>
    <w:multiLevelType w:val="hybridMultilevel"/>
    <w:tmpl w:val="4B705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B0D83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34CD1"/>
    <w:rsid w:val="00350EBF"/>
    <w:rsid w:val="00365016"/>
    <w:rsid w:val="003F45D8"/>
    <w:rsid w:val="00427A2A"/>
    <w:rsid w:val="00432CD2"/>
    <w:rsid w:val="00446FFD"/>
    <w:rsid w:val="00450F67"/>
    <w:rsid w:val="004629F2"/>
    <w:rsid w:val="00465214"/>
    <w:rsid w:val="00482170"/>
    <w:rsid w:val="004A1BB1"/>
    <w:rsid w:val="004D189B"/>
    <w:rsid w:val="004F24D9"/>
    <w:rsid w:val="005015ED"/>
    <w:rsid w:val="00527449"/>
    <w:rsid w:val="005320D0"/>
    <w:rsid w:val="00552140"/>
    <w:rsid w:val="00553EC2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812D28"/>
    <w:rsid w:val="00833785"/>
    <w:rsid w:val="008578F5"/>
    <w:rsid w:val="00866766"/>
    <w:rsid w:val="00882E5A"/>
    <w:rsid w:val="008841F3"/>
    <w:rsid w:val="00891571"/>
    <w:rsid w:val="008B081A"/>
    <w:rsid w:val="008B3FF3"/>
    <w:rsid w:val="008B6189"/>
    <w:rsid w:val="008B7901"/>
    <w:rsid w:val="008D5204"/>
    <w:rsid w:val="008E4FEA"/>
    <w:rsid w:val="0092764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426A7"/>
    <w:rsid w:val="00B50266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B3C0A"/>
    <w:rsid w:val="00CB5669"/>
    <w:rsid w:val="00CC060C"/>
    <w:rsid w:val="00CC0706"/>
    <w:rsid w:val="00CC24CA"/>
    <w:rsid w:val="00CE2C18"/>
    <w:rsid w:val="00D11D47"/>
    <w:rsid w:val="00D22DBC"/>
    <w:rsid w:val="00DA0B5C"/>
    <w:rsid w:val="00DB016A"/>
    <w:rsid w:val="00DB4A5B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65F2A"/>
    <w:rsid w:val="00F72820"/>
    <w:rsid w:val="00F75FEC"/>
    <w:rsid w:val="00F8643C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34E5B0-D67E-4497-9B8B-EA9F8D9F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a"/>
    <w:rsid w:val="008B6189"/>
    <w:pPr>
      <w:ind w:left="720"/>
      <w:contextualSpacing/>
    </w:pPr>
    <w:rPr>
      <w:rFonts w:ascii="Calibri" w:eastAsia="Times New Roman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98C8-0B20-484E-AD1B-0532B9F3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2015-03-02T09:52:00Z</dcterms:created>
  <dcterms:modified xsi:type="dcterms:W3CDTF">2015-03-02T09:52:00Z</dcterms:modified>
</cp:coreProperties>
</file>