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B0" w:rsidRPr="00A54AB0" w:rsidRDefault="00A54AB0" w:rsidP="00A54AB0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A54AB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Povratna informacija/</w:t>
      </w:r>
      <w:proofErr w:type="spellStart"/>
      <w:r w:rsidRPr="00A54AB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Feedback</w:t>
      </w:r>
      <w:proofErr w:type="spellEnd"/>
      <w:r w:rsidRPr="00A54AB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proti mnenju/sodbi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A54AB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Feedback</w:t>
      </w:r>
      <w:proofErr w:type="spellEnd"/>
      <w:r w:rsidRPr="00A54AB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A54AB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vs</w:t>
      </w:r>
      <w:proofErr w:type="spellEnd"/>
      <w:r w:rsidRPr="00A54AB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A54AB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Judgement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A54AB0" w:rsidRDefault="00A54AB0" w:rsidP="00A54AB0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</w:p>
    <w:p w:rsidR="00A54AB0" w:rsidRPr="00A54AB0" w:rsidRDefault="00A54AB0" w:rsidP="00A54AB0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A54AB0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A54AB0" w:rsidRPr="00A54AB0" w:rsidTr="008C5C16">
        <w:tc>
          <w:tcPr>
            <w:tcW w:w="4253" w:type="dxa"/>
            <w:shd w:val="clear" w:color="auto" w:fill="9CD45E"/>
          </w:tcPr>
          <w:p w:rsidR="00A54AB0" w:rsidRPr="00A54AB0" w:rsidRDefault="00A54AB0" w:rsidP="00A54AB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54AB0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A54AB0" w:rsidRPr="00A54AB0" w:rsidRDefault="00A54AB0" w:rsidP="00A54AB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54AB0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A54AB0" w:rsidRPr="00A54AB0" w:rsidRDefault="00A54AB0" w:rsidP="00A54AB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54AB0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A54AB0" w:rsidRPr="00A54AB0" w:rsidTr="008C5C16">
        <w:tc>
          <w:tcPr>
            <w:tcW w:w="4253" w:type="dxa"/>
            <w:shd w:val="clear" w:color="auto" w:fill="D9D9D9"/>
          </w:tcPr>
          <w:p w:rsidR="00A54AB0" w:rsidRPr="00A54AB0" w:rsidRDefault="00A54AB0" w:rsidP="00A54AB0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A54AB0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6.      Strategije reševanja problemov</w:t>
            </w:r>
          </w:p>
        </w:tc>
        <w:tc>
          <w:tcPr>
            <w:tcW w:w="3118" w:type="dxa"/>
            <w:shd w:val="clear" w:color="auto" w:fill="D9D9D9"/>
          </w:tcPr>
          <w:p w:rsidR="00A54AB0" w:rsidRPr="00A54AB0" w:rsidRDefault="00A54AB0" w:rsidP="00A54AB0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A54AB0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A54AB0" w:rsidRPr="00A54AB0" w:rsidRDefault="00A54AB0" w:rsidP="00A54AB0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A54AB0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60 min</w:t>
            </w:r>
          </w:p>
        </w:tc>
      </w:tr>
    </w:tbl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A54AB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A54AB0" w:rsidRPr="00A54AB0" w:rsidRDefault="00A54AB0" w:rsidP="00A54AB0">
      <w:pPr>
        <w:keepNext/>
        <w:keepLines/>
        <w:numPr>
          <w:ilvl w:val="0"/>
          <w:numId w:val="22"/>
        </w:numPr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Objektivno razumeti problem, da lahko najdemo rešitev </w:t>
      </w: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A54AB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Sodba/mnenje je oblika posploševanja, ki jo uporabimo pri stvareh, ljudeh in vedenju. Na sodbo/mnenje vplivajo naše izkušnje in naš osebni okus in upodobitev sveta, ki se ga naučimo od našega kulturnega modela na več stopnjah (makro družbeno, družina, prijateljstvo, itd). Zato naše mnenje/sodba vpliva na resničnost in omejuje sposobnost naše interpretacije. </w:t>
      </w:r>
      <w:proofErr w:type="spellStart"/>
      <w:r w:rsidRPr="00A54AB0">
        <w:rPr>
          <w:rFonts w:ascii="Calibri" w:eastAsia="Times New Roman" w:hAnsi="Calibri" w:cs="Arial"/>
          <w:sz w:val="24"/>
          <w:szCs w:val="24"/>
          <w:lang w:val="sl-SI"/>
        </w:rPr>
        <w:t>Feedback</w:t>
      </w:r>
      <w:proofErr w:type="spellEnd"/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 je opisen, opazi, kar lahko opazujemo in je omejen na poročilo tega kar vidimo.   </w:t>
      </w:r>
    </w:p>
    <w:p w:rsidR="00A54AB0" w:rsidRPr="00A54AB0" w:rsidRDefault="00A54AB0" w:rsidP="00A54AB0">
      <w:pPr>
        <w:keepNext/>
        <w:keepLines/>
        <w:spacing w:after="0"/>
        <w:ind w:left="708"/>
        <w:jc w:val="both"/>
        <w:outlineLvl w:val="0"/>
        <w:rPr>
          <w:rFonts w:ascii="Calibri" w:eastAsia="Times New Roman" w:hAnsi="Calibri" w:cs="Arial"/>
          <w:iCs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iCs/>
          <w:sz w:val="24"/>
          <w:szCs w:val="24"/>
          <w:lang w:val="sl-SI"/>
        </w:rPr>
        <w:t xml:space="preserve">Primer sodbe/mnenja: Ta kapa je grozna (lepa,čudna;) </w:t>
      </w:r>
    </w:p>
    <w:p w:rsidR="00A54AB0" w:rsidRPr="00A54AB0" w:rsidRDefault="00A54AB0" w:rsidP="00A54AB0">
      <w:pPr>
        <w:keepNext/>
        <w:keepLines/>
        <w:spacing w:after="0"/>
        <w:ind w:left="708"/>
        <w:jc w:val="both"/>
        <w:outlineLvl w:val="0"/>
        <w:rPr>
          <w:rFonts w:ascii="Calibri" w:eastAsia="Times New Roman" w:hAnsi="Calibri" w:cs="Arial"/>
          <w:iCs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iCs/>
          <w:sz w:val="24"/>
          <w:szCs w:val="24"/>
          <w:lang w:val="sl-SI"/>
        </w:rPr>
        <w:t xml:space="preserve">Primer </w:t>
      </w:r>
      <w:proofErr w:type="spellStart"/>
      <w:r w:rsidRPr="00A54AB0">
        <w:rPr>
          <w:rFonts w:ascii="Calibri" w:eastAsia="Times New Roman" w:hAnsi="Calibri" w:cs="Arial"/>
          <w:iCs/>
          <w:sz w:val="24"/>
          <w:szCs w:val="24"/>
          <w:lang w:val="sl-SI"/>
        </w:rPr>
        <w:t>feedbacka</w:t>
      </w:r>
      <w:proofErr w:type="spellEnd"/>
      <w:r w:rsidRPr="00A54AB0">
        <w:rPr>
          <w:rFonts w:ascii="Calibri" w:eastAsia="Times New Roman" w:hAnsi="Calibri" w:cs="Arial"/>
          <w:iCs/>
          <w:sz w:val="24"/>
          <w:szCs w:val="24"/>
          <w:lang w:val="sl-SI"/>
        </w:rPr>
        <w:t xml:space="preserve">: Kapa je rdeča, ima oranžen trak in je narejena iz žameta in me spominja na kapo ki jo nosi Kraljica Elizabeta. </w:t>
      </w: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Vaja se izvaja na naslednji način: </w:t>
      </w:r>
    </w:p>
    <w:p w:rsidR="00A54AB0" w:rsidRPr="00A54AB0" w:rsidRDefault="00A54AB0" w:rsidP="00A54AB0">
      <w:pPr>
        <w:keepNext/>
        <w:keepLines/>
        <w:numPr>
          <w:ilvl w:val="0"/>
          <w:numId w:val="22"/>
        </w:numPr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Ustvarijo se skupine po pet oseb </w:t>
      </w:r>
    </w:p>
    <w:p w:rsidR="00A54AB0" w:rsidRPr="00A54AB0" w:rsidRDefault="00A54AB0" w:rsidP="00A54AB0">
      <w:pPr>
        <w:keepNext/>
        <w:keepLines/>
        <w:numPr>
          <w:ilvl w:val="0"/>
          <w:numId w:val="22"/>
        </w:numPr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Udeleženci se izmenjujejo in vsak pove skupini zgodbo v 5 minutah, o nečem kar se je zgodilo v preteklosti. </w:t>
      </w:r>
    </w:p>
    <w:p w:rsidR="00A54AB0" w:rsidRPr="00A54AB0" w:rsidRDefault="00A54AB0" w:rsidP="00A54AB0">
      <w:pPr>
        <w:keepNext/>
        <w:keepLines/>
        <w:numPr>
          <w:ilvl w:val="0"/>
          <w:numId w:val="22"/>
        </w:numPr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Trener mora slediti časovni omejitvi </w:t>
      </w:r>
    </w:p>
    <w:p w:rsidR="00A54AB0" w:rsidRPr="00A54AB0" w:rsidRDefault="00A54AB0" w:rsidP="00A54AB0">
      <w:pPr>
        <w:keepNext/>
        <w:keepLines/>
        <w:numPr>
          <w:ilvl w:val="0"/>
          <w:numId w:val="22"/>
        </w:numPr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Medtem ko nekdo govori, drugi udeleženci poslušajo v tišini; </w:t>
      </w:r>
    </w:p>
    <w:p w:rsidR="00A54AB0" w:rsidRPr="00A54AB0" w:rsidRDefault="00A54AB0" w:rsidP="00A54AB0">
      <w:pPr>
        <w:keepNext/>
        <w:keepLines/>
        <w:numPr>
          <w:ilvl w:val="0"/>
          <w:numId w:val="22"/>
        </w:numPr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Po 5 minutah vsak udeleženec, da </w:t>
      </w:r>
      <w:proofErr w:type="spellStart"/>
      <w:r w:rsidRPr="00A54AB0">
        <w:rPr>
          <w:rFonts w:ascii="Calibri" w:eastAsia="Times New Roman" w:hAnsi="Calibri" w:cs="Arial"/>
          <w:sz w:val="24"/>
          <w:szCs w:val="24"/>
          <w:lang w:val="sl-SI"/>
        </w:rPr>
        <w:t>feedback</w:t>
      </w:r>
      <w:proofErr w:type="spellEnd"/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 govorcu, na naslednji način: </w:t>
      </w:r>
    </w:p>
    <w:p w:rsidR="00A54AB0" w:rsidRPr="00A54AB0" w:rsidRDefault="00A54AB0" w:rsidP="00A54AB0">
      <w:pPr>
        <w:keepNext/>
        <w:keepLines/>
        <w:numPr>
          <w:ilvl w:val="0"/>
          <w:numId w:val="22"/>
        </w:numPr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>Poslušalci povedo kaj so videli, dojemali in slišali (npr. Začutil/a sem veselje medtem ko si pripovedoval/a , videl/a sem kako si se premaknil/a medtem ko si govoril/a o določeni stvari, slišal/a sem kako se ti/vam glas trese… itd.)</w:t>
      </w:r>
    </w:p>
    <w:p w:rsidR="00A54AB0" w:rsidRPr="00A54AB0" w:rsidRDefault="00A54AB0" w:rsidP="00A54AB0">
      <w:pPr>
        <w:keepNext/>
        <w:keepLines/>
        <w:numPr>
          <w:ilvl w:val="0"/>
          <w:numId w:val="22"/>
        </w:numPr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>Poslušalci ne bodo obsojali kar je bilo rečenega in ne bodo razlagali/interpretirali dejstva in okoliščine (npr.: Bil/a si nervozna medtem ko si govoril/a o tej stvari, bil/a si vznemirjena, ko se je nekaj zgodilo, ta epizoda/zgodba je bila smešna);</w:t>
      </w:r>
    </w:p>
    <w:p w:rsidR="00A54AB0" w:rsidRPr="00A54AB0" w:rsidRDefault="00A54AB0" w:rsidP="00A54AB0">
      <w:pPr>
        <w:keepNext/>
        <w:keepLines/>
        <w:numPr>
          <w:ilvl w:val="0"/>
          <w:numId w:val="22"/>
        </w:numPr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Govorec bo poslušal/a v tišini </w:t>
      </w:r>
      <w:proofErr w:type="spellStart"/>
      <w:r w:rsidRPr="00A54AB0">
        <w:rPr>
          <w:rFonts w:ascii="Calibri" w:eastAsia="Times New Roman" w:hAnsi="Calibri" w:cs="Arial"/>
          <w:sz w:val="24"/>
          <w:szCs w:val="24"/>
          <w:lang w:val="sl-SI"/>
        </w:rPr>
        <w:t>feedbacku</w:t>
      </w:r>
      <w:proofErr w:type="spellEnd"/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 udeležencev, brez verbalnih in neverbalnih odzivov. Udeleženci si izmenjaje povedo zgodbo. </w:t>
      </w:r>
    </w:p>
    <w:p w:rsidR="00A54AB0" w:rsidRPr="00A54AB0" w:rsidRDefault="00A54AB0" w:rsidP="00A54AB0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A54AB0">
        <w:rPr>
          <w:rFonts w:ascii="Calibri" w:eastAsia="Calibri" w:hAnsi="Calibri" w:cs="Arial"/>
          <w:sz w:val="24"/>
          <w:szCs w:val="24"/>
          <w:lang w:val="sl-SI"/>
        </w:rPr>
        <w:br w:type="page"/>
      </w:r>
      <w:bookmarkStart w:id="0" w:name="_GoBack"/>
      <w:bookmarkEnd w:id="0"/>
      <w:r w:rsidRPr="00A54AB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>Pripomočki/Material:</w:t>
      </w: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 </w:t>
      </w: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Papir in pisalo, da si lahko zapišemo </w:t>
      </w:r>
      <w:proofErr w:type="spellStart"/>
      <w:r w:rsidRPr="00A54AB0">
        <w:rPr>
          <w:rFonts w:ascii="Calibri" w:eastAsia="Times New Roman" w:hAnsi="Calibri" w:cs="Arial"/>
          <w:sz w:val="24"/>
          <w:szCs w:val="24"/>
          <w:lang w:val="sl-SI"/>
        </w:rPr>
        <w:t>feedback</w:t>
      </w:r>
      <w:proofErr w:type="spellEnd"/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 </w:t>
      </w: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A54AB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Izkušenjsko učenje, trening veščin, </w:t>
      </w:r>
      <w:proofErr w:type="spellStart"/>
      <w:r w:rsidRPr="00A54AB0">
        <w:rPr>
          <w:rFonts w:ascii="Calibri" w:eastAsia="Times New Roman" w:hAnsi="Calibri" w:cs="Arial"/>
          <w:sz w:val="24"/>
          <w:szCs w:val="24"/>
          <w:lang w:val="sl-SI"/>
        </w:rPr>
        <w:t>team</w:t>
      </w:r>
      <w:proofErr w:type="spellEnd"/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 </w:t>
      </w:r>
      <w:proofErr w:type="spellStart"/>
      <w:r w:rsidRPr="00A54AB0">
        <w:rPr>
          <w:rFonts w:ascii="Calibri" w:eastAsia="Times New Roman" w:hAnsi="Calibri" w:cs="Arial"/>
          <w:sz w:val="24"/>
          <w:szCs w:val="24"/>
          <w:lang w:val="sl-SI"/>
        </w:rPr>
        <w:t>building</w:t>
      </w:r>
      <w:proofErr w:type="spellEnd"/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 </w:t>
      </w:r>
      <w:proofErr w:type="spellStart"/>
      <w:r w:rsidRPr="00A54AB0">
        <w:rPr>
          <w:rFonts w:ascii="Calibri" w:eastAsia="Times New Roman" w:hAnsi="Calibri" w:cs="Arial"/>
          <w:sz w:val="24"/>
          <w:szCs w:val="24"/>
          <w:lang w:val="sl-SI"/>
        </w:rPr>
        <w:t>team</w:t>
      </w:r>
      <w:proofErr w:type="spellEnd"/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 </w:t>
      </w:r>
      <w:proofErr w:type="spellStart"/>
      <w:r w:rsidRPr="00A54AB0">
        <w:rPr>
          <w:rFonts w:ascii="Calibri" w:eastAsia="Times New Roman" w:hAnsi="Calibri" w:cs="Arial"/>
          <w:sz w:val="24"/>
          <w:szCs w:val="24"/>
          <w:lang w:val="sl-SI"/>
        </w:rPr>
        <w:t>building</w:t>
      </w:r>
      <w:proofErr w:type="spellEnd"/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A54AB0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A54AB0" w:rsidRPr="00A54AB0" w:rsidRDefault="00A54AB0" w:rsidP="00A54AB0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Trener zagotavlja da poslušalci dajo </w:t>
      </w:r>
      <w:proofErr w:type="spellStart"/>
      <w:r w:rsidRPr="00A54AB0">
        <w:rPr>
          <w:rFonts w:ascii="Calibri" w:eastAsia="Times New Roman" w:hAnsi="Calibri" w:cs="Arial"/>
          <w:sz w:val="24"/>
          <w:szCs w:val="24"/>
          <w:lang w:val="sl-SI"/>
        </w:rPr>
        <w:t>feedback</w:t>
      </w:r>
      <w:proofErr w:type="spellEnd"/>
      <w:r w:rsidRPr="00A54AB0">
        <w:rPr>
          <w:rFonts w:ascii="Calibri" w:eastAsia="Times New Roman" w:hAnsi="Calibri" w:cs="Arial"/>
          <w:sz w:val="24"/>
          <w:szCs w:val="24"/>
          <w:lang w:val="sl-SI"/>
        </w:rPr>
        <w:t xml:space="preserve"> in popravi kadar dajo mnenje/sodbo. Poleg tega bo trener vodil poslušalce v opisu čim več podrobnosti (ton glasu, telesno govorico, očesni stik, in tako naprej).  </w:t>
      </w:r>
    </w:p>
    <w:p w:rsidR="00C30713" w:rsidRPr="00A54AB0" w:rsidRDefault="00C30713" w:rsidP="00A54AB0">
      <w:pPr>
        <w:jc w:val="both"/>
        <w:rPr>
          <w:sz w:val="24"/>
          <w:szCs w:val="24"/>
          <w:lang w:val="sl-SI"/>
        </w:rPr>
      </w:pPr>
    </w:p>
    <w:sectPr w:rsidR="00C30713" w:rsidRPr="00A54AB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EE" w:rsidRDefault="007A2FEE" w:rsidP="000D1CD3">
      <w:pPr>
        <w:spacing w:after="0" w:line="240" w:lineRule="auto"/>
      </w:pPr>
      <w:r>
        <w:separator/>
      </w:r>
    </w:p>
  </w:endnote>
  <w:endnote w:type="continuationSeparator" w:id="0">
    <w:p w:rsidR="007A2FEE" w:rsidRDefault="007A2FE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EE" w:rsidRDefault="007A2FEE" w:rsidP="000D1CD3">
      <w:pPr>
        <w:spacing w:after="0" w:line="240" w:lineRule="auto"/>
      </w:pPr>
      <w:r>
        <w:separator/>
      </w:r>
    </w:p>
  </w:footnote>
  <w:footnote w:type="continuationSeparator" w:id="0">
    <w:p w:rsidR="007A2FEE" w:rsidRDefault="007A2FE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E4933"/>
    <w:multiLevelType w:val="hybridMultilevel"/>
    <w:tmpl w:val="7AE045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A0F93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2FEE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54AB0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3596-F696-45BF-AB57-193318AE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2015-01-08T05:20:00Z</dcterms:created>
  <dcterms:modified xsi:type="dcterms:W3CDTF">2015-01-08T05:20:00Z</dcterms:modified>
</cp:coreProperties>
</file>