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EF" w:rsidRPr="00240032" w:rsidRDefault="00526B3B" w:rsidP="00C735E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</w:pP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Naslov</w:t>
      </w:r>
      <w:r w:rsidR="000475FC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: </w:t>
      </w: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Ali sem </w:t>
      </w:r>
      <w:proofErr w:type="spellStart"/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asertiven</w:t>
      </w:r>
      <w:proofErr w:type="spellEnd"/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 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(</w:t>
      </w:r>
      <w:r w:rsidR="006C511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Am I </w:t>
      </w:r>
      <w:proofErr w:type="spellStart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assertive</w:t>
      </w:r>
      <w:proofErr w:type="spellEnd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)</w:t>
      </w:r>
    </w:p>
    <w:p w:rsidR="00C41DE4" w:rsidRPr="00240032" w:rsidRDefault="00D20FB3" w:rsidP="00C41DE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ab/>
        <w:t>V</w:t>
      </w:r>
      <w:r w:rsidR="00526B3B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aje</w:t>
      </w:r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: </w:t>
      </w:r>
      <w:r w:rsidR="00177978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SLINTEGRA022</w:t>
      </w:r>
    </w:p>
    <w:p w:rsidR="00B272A9" w:rsidRPr="00240032" w:rsidRDefault="00B272A9" w:rsidP="00C41DE4">
      <w:pPr>
        <w:spacing w:after="300" w:line="240" w:lineRule="auto"/>
        <w:contextualSpacing/>
        <w:rPr>
          <w:sz w:val="24"/>
          <w:lang w:val="sl-SI"/>
        </w:rPr>
      </w:pP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41DE4" w:rsidRPr="00240032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Modul</w:t>
            </w:r>
            <w:r w:rsidR="00D20FB3">
              <w:rPr>
                <w:color w:val="17365D" w:themeColor="text2" w:themeShade="BF"/>
                <w:lang w:val="sl-SI"/>
              </w:rPr>
              <w:t>i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Velikost skupine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D20FB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>
              <w:rPr>
                <w:color w:val="17365D" w:themeColor="text2" w:themeShade="BF"/>
                <w:lang w:val="sl-SI"/>
              </w:rPr>
              <w:t>Trajanje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</w:tr>
      <w:tr w:rsidR="00C41DE4" w:rsidRPr="00536B2E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180DF7" w:rsidP="00AD7CF1">
            <w:pPr>
              <w:rPr>
                <w:b w:val="0"/>
                <w:color w:val="17365D" w:themeColor="text2" w:themeShade="BF"/>
                <w:lang w:val="sl-SI"/>
              </w:rPr>
            </w:pPr>
            <w:r>
              <w:rPr>
                <w:b w:val="0"/>
                <w:color w:val="17365D" w:themeColor="text2" w:themeShade="BF"/>
                <w:lang w:val="sl-SI"/>
              </w:rPr>
              <w:t>2.      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etika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3.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Osebna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4.      </w:t>
            </w:r>
            <w:r w:rsidR="00180DF7">
              <w:rPr>
                <w:b w:val="0"/>
                <w:color w:val="17365D" w:themeColor="text2" w:themeShade="BF"/>
                <w:lang w:val="sl-SI"/>
              </w:rPr>
              <w:t>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5.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konfliktov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6.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problemov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 xml:space="preserve">Individualno </w:t>
            </w:r>
          </w:p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Majhna skupina</w:t>
            </w:r>
          </w:p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45 min</w:t>
            </w:r>
          </w:p>
        </w:tc>
      </w:tr>
    </w:tbl>
    <w:p w:rsidR="00C735EF" w:rsidRPr="00536B2E" w:rsidRDefault="00D20FB3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</w:t>
      </w:r>
      <w:r w:rsidR="00526B3B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Se naučiti/spoznati kaj pomeni biti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kako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asertivna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oseba  deluje/se obnaša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Izboljšati lastno komunikacijo in način izražanja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Spodbuditi pozitivno izražanje lastnih misli in občutij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Prepoznati razliko med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asertivnim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agresivnim izražanjem</w:t>
      </w:r>
    </w:p>
    <w:p w:rsidR="00C735EF" w:rsidRPr="00536B2E" w:rsidRDefault="00C735EF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lang w:val="sl-SI"/>
        </w:rPr>
      </w:pPr>
    </w:p>
    <w:p w:rsidR="00C735EF" w:rsidRPr="00536B2E" w:rsidRDefault="00D20FB3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</w:t>
      </w:r>
    </w:p>
    <w:p w:rsidR="00D43525" w:rsidRPr="00536B2E" w:rsidRDefault="00D43525" w:rsidP="00D4352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proofErr w:type="spellStart"/>
      <w:r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Pr="00536B2E">
        <w:rPr>
          <w:rFonts w:cs="Times New Roman"/>
          <w:sz w:val="24"/>
          <w:szCs w:val="24"/>
          <w:lang w:val="sl-SI"/>
        </w:rPr>
        <w:t xml:space="preserve"> pomeni sposobnost osebe, da lastna pričakovanja in prepričanja izraža na pozitiven/konstruktiven  način.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Vaja se lahko uporabi individualno ali pa znotraj skupinske dinamike, kjer se obravnava tematika/vsebina </w:t>
      </w:r>
      <w:proofErr w:type="spellStart"/>
      <w:r w:rsidRPr="00536B2E">
        <w:rPr>
          <w:rFonts w:cs="Times New Roman"/>
          <w:sz w:val="24"/>
          <w:szCs w:val="24"/>
          <w:lang w:val="sl-SI"/>
        </w:rPr>
        <w:t>asertivnosti</w:t>
      </w:r>
      <w:proofErr w:type="spellEnd"/>
      <w:r w:rsidRPr="00536B2E">
        <w:rPr>
          <w:rFonts w:cs="Times New Roman"/>
          <w:sz w:val="24"/>
          <w:szCs w:val="24"/>
          <w:lang w:val="sl-SI"/>
        </w:rPr>
        <w:t>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se vaja uporabi individualno,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ima oseba možnost pogovora o lastnih odgovorih (s trenerjem). </w:t>
      </w:r>
    </w:p>
    <w:p w:rsidR="00D43525" w:rsidRPr="00536B2E" w:rsidRDefault="00D43525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je vaja uporabljena znotraj skupine,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</w:t>
      </w:r>
      <w:r w:rsidR="00536B2E" w:rsidRPr="00536B2E">
        <w:rPr>
          <w:rFonts w:cs="Times New Roman"/>
          <w:sz w:val="24"/>
          <w:szCs w:val="24"/>
          <w:lang w:val="sl-SI"/>
        </w:rPr>
        <w:t xml:space="preserve">udeleženci spregovorijo/podelijo izkušnjo, znotraj katere so bili manj odločni in niso bili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asertivni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 xml:space="preserve">/jim je primanjkovala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>.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>Udeleženci naj  skupinsko razmišljajo o tem kako biti v prihodnje v podobnih situacijah bolj odločni. Udeleženci naj razvijejo debato o tem kaj se je zgodilo, da so v dotični situaciji reagirali/se odzvali impulzivno. Vprašanja, katero lahko pomaga pri razvijanju diskusije je: kaj lahko naslednjič storim drugače v podobni situaciji? Katera dejanja obžalujem v dotični situaciji? Na kaj moram biti naslednjič pozoren v podobni situaciji?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lang w:val="sl-SI"/>
        </w:rPr>
      </w:pPr>
    </w:p>
    <w:p w:rsidR="00C735EF" w:rsidRPr="00536B2E" w:rsidRDefault="00D20FB3" w:rsidP="00D20FB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Pripomočki/m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aterial:</w:t>
      </w:r>
    </w:p>
    <w:p w:rsidR="00C41DE4" w:rsidRPr="00536B2E" w:rsidRDefault="00536B2E" w:rsidP="00C41DE4">
      <w:pPr>
        <w:rPr>
          <w:rFonts w:ascii="Calibri" w:eastAsia="Calibri" w:hAnsi="Calibri" w:cs="Arial"/>
          <w:sz w:val="24"/>
          <w:szCs w:val="24"/>
          <w:lang w:val="sl-SI"/>
        </w:rPr>
      </w:pPr>
      <w:bookmarkStart w:id="0" w:name="_GoBack"/>
      <w:r w:rsidRPr="00536B2E">
        <w:rPr>
          <w:rFonts w:ascii="Calibri" w:eastAsia="Calibri" w:hAnsi="Calibri" w:cs="Arial"/>
          <w:sz w:val="24"/>
          <w:szCs w:val="24"/>
          <w:lang w:val="sl-SI"/>
        </w:rPr>
        <w:t>Papir, svinčnik.</w:t>
      </w:r>
    </w:p>
    <w:bookmarkEnd w:id="0"/>
    <w:p w:rsidR="00C41DE4" w:rsidRPr="00736ABB" w:rsidRDefault="00D20FB3" w:rsidP="00CC0DEF">
      <w:pPr>
        <w:spacing w:after="0"/>
        <w:rPr>
          <w:rFonts w:ascii="Calibri" w:eastAsia="Calibri" w:hAnsi="Calibri" w:cs="Arial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 </w:t>
      </w:r>
    </w:p>
    <w:p w:rsidR="00CC0DEF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Diskusija, izkustveno učenje.</w:t>
      </w:r>
    </w:p>
    <w:p w:rsidR="00CC0DEF" w:rsidRPr="006C5115" w:rsidRDefault="00CC0DEF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536B2E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Trener prebere smernice/navodila vaje in udeležencem izroči vprašanja.</w:t>
      </w:r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Preden udeleženci pričnejo z vajo in odgovarjanjem na vprašanja, je zaželeno, da trener razloži in opiše kaj pomeni </w:t>
      </w:r>
      <w:proofErr w:type="spellStart"/>
      <w:r w:rsidR="00736ABB" w:rsidRPr="006C5115">
        <w:rPr>
          <w:rFonts w:eastAsia="Calibri" w:cs="Times New Roman"/>
          <w:sz w:val="24"/>
          <w:szCs w:val="24"/>
          <w:lang w:val="sl-SI"/>
        </w:rPr>
        <w:t>asertivnost</w:t>
      </w:r>
      <w:proofErr w:type="spellEnd"/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in zakaj je pomembna tako v osebnem kot v poklicnem življenju/okolju.</w:t>
      </w:r>
    </w:p>
    <w:p w:rsidR="00736ABB" w:rsidRPr="00736ABB" w:rsidRDefault="00736ABB" w:rsidP="00A26D5A">
      <w:pPr>
        <w:keepNext/>
        <w:keepLines/>
        <w:spacing w:after="0"/>
        <w:jc w:val="both"/>
        <w:outlineLvl w:val="0"/>
        <w:rPr>
          <w:rFonts w:eastAsia="Calibri" w:cs="Times New Roman"/>
          <w:lang w:val="sl-SI"/>
        </w:rPr>
      </w:pPr>
    </w:p>
    <w:p w:rsidR="00C735EF" w:rsidRPr="00736ABB" w:rsidRDefault="00D20FB3" w:rsidP="00A26D5A">
      <w:pPr>
        <w:keepNext/>
        <w:keepLines/>
        <w:spacing w:after="0"/>
        <w:jc w:val="both"/>
        <w:outlineLvl w:val="0"/>
        <w:rPr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41DE4" w:rsidRPr="006C5115" w:rsidRDefault="006C5115" w:rsidP="00A26D5A">
      <w:pPr>
        <w:keepNext/>
        <w:keepLines/>
        <w:spacing w:after="0"/>
        <w:jc w:val="both"/>
        <w:outlineLvl w:val="0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Times New Roman" w:cs="Times New Roman"/>
          <w:sz w:val="24"/>
          <w:szCs w:val="24"/>
          <w:lang w:val="sl-SI"/>
        </w:rPr>
        <w:t>Spremenjeno in prilagojeno iz</w:t>
      </w:r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Teaching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Center, Washington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University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in St. Louis</w:t>
      </w:r>
    </w:p>
    <w:p w:rsidR="00C735EF" w:rsidRPr="00736ABB" w:rsidRDefault="00D43E60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</w:t>
      </w:r>
      <w:r w:rsidR="00D20FB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ni listi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536B2E" w:rsidP="00C41DE4">
      <w:pPr>
        <w:contextualSpacing/>
        <w:rPr>
          <w:rFonts w:ascii="Calibri" w:eastAsia="Calibri" w:hAnsi="Calibri" w:cs="Arial"/>
          <w:color w:val="17365D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Izroček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“</w:t>
      </w: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Ali sem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?”</w:t>
      </w:r>
    </w:p>
    <w:p w:rsidR="004F24D9" w:rsidRDefault="004F24D9" w:rsidP="00C735EF">
      <w:pPr>
        <w:spacing w:after="300" w:line="240" w:lineRule="auto"/>
        <w:contextualSpacing/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3B" w:rsidRDefault="0061633B" w:rsidP="000D1CD3">
      <w:pPr>
        <w:spacing w:after="0" w:line="240" w:lineRule="auto"/>
      </w:pPr>
      <w:r>
        <w:separator/>
      </w:r>
    </w:p>
  </w:endnote>
  <w:endnote w:type="continuationSeparator" w:id="0">
    <w:p w:rsidR="0061633B" w:rsidRDefault="0061633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3B" w:rsidRDefault="0061633B" w:rsidP="000D1CD3">
      <w:pPr>
        <w:spacing w:after="0" w:line="240" w:lineRule="auto"/>
      </w:pPr>
      <w:r>
        <w:separator/>
      </w:r>
    </w:p>
  </w:footnote>
  <w:footnote w:type="continuationSeparator" w:id="0">
    <w:p w:rsidR="0061633B" w:rsidRDefault="0061633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31E98"/>
    <w:rsid w:val="00045427"/>
    <w:rsid w:val="000475FC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77978"/>
    <w:rsid w:val="00180DF7"/>
    <w:rsid w:val="00185551"/>
    <w:rsid w:val="001935EF"/>
    <w:rsid w:val="001A7079"/>
    <w:rsid w:val="001C6E99"/>
    <w:rsid w:val="001F27DC"/>
    <w:rsid w:val="00210220"/>
    <w:rsid w:val="002204C7"/>
    <w:rsid w:val="00221BD4"/>
    <w:rsid w:val="00240032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A763E"/>
    <w:rsid w:val="002F1653"/>
    <w:rsid w:val="0030616A"/>
    <w:rsid w:val="00314011"/>
    <w:rsid w:val="00320376"/>
    <w:rsid w:val="00332D28"/>
    <w:rsid w:val="00342D2A"/>
    <w:rsid w:val="00350EBF"/>
    <w:rsid w:val="00365016"/>
    <w:rsid w:val="003F45D8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F24D9"/>
    <w:rsid w:val="005015ED"/>
    <w:rsid w:val="00526B3B"/>
    <w:rsid w:val="00527449"/>
    <w:rsid w:val="00536B2E"/>
    <w:rsid w:val="00552140"/>
    <w:rsid w:val="00553EC2"/>
    <w:rsid w:val="005741C6"/>
    <w:rsid w:val="0058475A"/>
    <w:rsid w:val="00587A1A"/>
    <w:rsid w:val="005A3874"/>
    <w:rsid w:val="005D0E86"/>
    <w:rsid w:val="00605A2B"/>
    <w:rsid w:val="00615923"/>
    <w:rsid w:val="0061633B"/>
    <w:rsid w:val="00624E0D"/>
    <w:rsid w:val="00643766"/>
    <w:rsid w:val="0064630B"/>
    <w:rsid w:val="00663042"/>
    <w:rsid w:val="006727D4"/>
    <w:rsid w:val="0068586C"/>
    <w:rsid w:val="00685D10"/>
    <w:rsid w:val="006C5115"/>
    <w:rsid w:val="006D5564"/>
    <w:rsid w:val="007115CD"/>
    <w:rsid w:val="007130BB"/>
    <w:rsid w:val="007175E0"/>
    <w:rsid w:val="00734AEC"/>
    <w:rsid w:val="00736ABB"/>
    <w:rsid w:val="00743F8F"/>
    <w:rsid w:val="00746454"/>
    <w:rsid w:val="00746FFD"/>
    <w:rsid w:val="00767F76"/>
    <w:rsid w:val="007703C8"/>
    <w:rsid w:val="00770B7E"/>
    <w:rsid w:val="00776F7C"/>
    <w:rsid w:val="007824EF"/>
    <w:rsid w:val="007925D6"/>
    <w:rsid w:val="007A1185"/>
    <w:rsid w:val="007A39AC"/>
    <w:rsid w:val="007A5362"/>
    <w:rsid w:val="007B008D"/>
    <w:rsid w:val="007B620B"/>
    <w:rsid w:val="007F22A4"/>
    <w:rsid w:val="00812D28"/>
    <w:rsid w:val="0085010A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77EBE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26D5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272A9"/>
    <w:rsid w:val="00B56F34"/>
    <w:rsid w:val="00B83669"/>
    <w:rsid w:val="00B91FAB"/>
    <w:rsid w:val="00BB1470"/>
    <w:rsid w:val="00BC1CFE"/>
    <w:rsid w:val="00BF1281"/>
    <w:rsid w:val="00C23C0F"/>
    <w:rsid w:val="00C30713"/>
    <w:rsid w:val="00C41DE4"/>
    <w:rsid w:val="00C51F49"/>
    <w:rsid w:val="00C63C35"/>
    <w:rsid w:val="00C70780"/>
    <w:rsid w:val="00C735EF"/>
    <w:rsid w:val="00C75F0D"/>
    <w:rsid w:val="00C80277"/>
    <w:rsid w:val="00C809F4"/>
    <w:rsid w:val="00CB3C0A"/>
    <w:rsid w:val="00CB5669"/>
    <w:rsid w:val="00CC060C"/>
    <w:rsid w:val="00CC0DEF"/>
    <w:rsid w:val="00CC24CA"/>
    <w:rsid w:val="00CD36AC"/>
    <w:rsid w:val="00CE2C18"/>
    <w:rsid w:val="00D119FC"/>
    <w:rsid w:val="00D11D47"/>
    <w:rsid w:val="00D20FB3"/>
    <w:rsid w:val="00D22DBC"/>
    <w:rsid w:val="00D43525"/>
    <w:rsid w:val="00D43E60"/>
    <w:rsid w:val="00D54F29"/>
    <w:rsid w:val="00DA0B5C"/>
    <w:rsid w:val="00DA6FD4"/>
    <w:rsid w:val="00DB016A"/>
    <w:rsid w:val="00DD0E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297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37269"/>
    <w:rsid w:val="00F614D3"/>
    <w:rsid w:val="00F72820"/>
    <w:rsid w:val="00F945BE"/>
    <w:rsid w:val="00F95DA8"/>
    <w:rsid w:val="00FA3FE5"/>
    <w:rsid w:val="00FB3A0E"/>
    <w:rsid w:val="00FC54AB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A2BB-55F5-410A-A461-CC59B998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2015-01-07T11:28:00Z</dcterms:created>
  <dcterms:modified xsi:type="dcterms:W3CDTF">2015-01-07T11:28:00Z</dcterms:modified>
</cp:coreProperties>
</file>