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3" w:rsidRDefault="00CC33AA" w:rsidP="008B3FF3">
      <w:pPr>
        <w:pStyle w:val="Naslov"/>
        <w:pBdr>
          <w:bottom w:val="none" w:sz="0" w:space="0" w:color="auto"/>
        </w:pBdr>
        <w:rPr>
          <w:sz w:val="44"/>
        </w:rPr>
      </w:pPr>
      <w:proofErr w:type="spellStart"/>
      <w:r>
        <w:rPr>
          <w:sz w:val="44"/>
        </w:rPr>
        <w:t>Naslov</w:t>
      </w:r>
      <w:proofErr w:type="spellEnd"/>
      <w:r w:rsidR="000115B0">
        <w:rPr>
          <w:sz w:val="44"/>
        </w:rPr>
        <w:t>:</w:t>
      </w:r>
      <w:r w:rsidR="00CE0B3A">
        <w:rPr>
          <w:sz w:val="44"/>
        </w:rPr>
        <w:t xml:space="preserve"> </w:t>
      </w:r>
      <w:proofErr w:type="spellStart"/>
      <w:r w:rsidR="00B158D4">
        <w:rPr>
          <w:sz w:val="44"/>
        </w:rPr>
        <w:t>Najdite</w:t>
      </w:r>
      <w:proofErr w:type="spellEnd"/>
      <w:r w:rsidR="00B158D4">
        <w:rPr>
          <w:sz w:val="44"/>
        </w:rPr>
        <w:t xml:space="preserve"> </w:t>
      </w:r>
      <w:proofErr w:type="spellStart"/>
      <w:r w:rsidR="00B158D4">
        <w:rPr>
          <w:sz w:val="44"/>
        </w:rPr>
        <w:t>tok</w:t>
      </w:r>
      <w:proofErr w:type="spellEnd"/>
      <w:r w:rsidR="00B158D4">
        <w:rPr>
          <w:sz w:val="44"/>
        </w:rPr>
        <w:t xml:space="preserve">, </w:t>
      </w:r>
      <w:proofErr w:type="spellStart"/>
      <w:r w:rsidR="00B158D4">
        <w:rPr>
          <w:sz w:val="44"/>
        </w:rPr>
        <w:t>smer</w:t>
      </w:r>
      <w:proofErr w:type="spellEnd"/>
      <w:r w:rsidR="00B158D4">
        <w:rPr>
          <w:sz w:val="44"/>
        </w:rPr>
        <w:t xml:space="preserve"> (Find the Flow)</w:t>
      </w:r>
    </w:p>
    <w:p w:rsidR="00E34E16" w:rsidRPr="008B3FF3" w:rsidRDefault="00B158D4" w:rsidP="008B3FF3">
      <w:pPr>
        <w:pStyle w:val="Naslov"/>
        <w:pBdr>
          <w:bottom w:val="none" w:sz="0" w:space="0" w:color="auto"/>
        </w:pBdr>
        <w:rPr>
          <w:sz w:val="24"/>
        </w:rPr>
      </w:pPr>
      <w:proofErr w:type="spellStart"/>
      <w:r>
        <w:rPr>
          <w:sz w:val="24"/>
        </w:rPr>
        <w:t>Koda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Vaje</w:t>
      </w:r>
      <w:proofErr w:type="spellEnd"/>
      <w:r w:rsidR="008B3FF3" w:rsidRPr="008B3FF3">
        <w:rPr>
          <w:sz w:val="24"/>
        </w:rPr>
        <w:t xml:space="preserve">: </w:t>
      </w:r>
      <w:r w:rsidR="00C401A2">
        <w:rPr>
          <w:sz w:val="24"/>
        </w:rPr>
        <w:t>SLINTEGRA009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B158D4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Moduli</w:t>
            </w:r>
            <w:r w:rsidR="008E4FEA"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B158D4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proofErr w:type="spellStart"/>
            <w:r>
              <w:rPr>
                <w:color w:val="17365D" w:themeColor="text2" w:themeShade="BF"/>
              </w:rPr>
              <w:t>Velikost</w:t>
            </w:r>
            <w:proofErr w:type="spellEnd"/>
            <w:r>
              <w:rPr>
                <w:color w:val="17365D" w:themeColor="text2" w:themeShade="BF"/>
              </w:rPr>
              <w:t xml:space="preserve"> </w:t>
            </w:r>
            <w:proofErr w:type="spellStart"/>
            <w:r>
              <w:rPr>
                <w:color w:val="17365D" w:themeColor="text2" w:themeShade="BF"/>
              </w:rPr>
              <w:t>skupine</w:t>
            </w:r>
            <w:proofErr w:type="spellEnd"/>
            <w:r w:rsidR="008E4FEA"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B158D4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proofErr w:type="spellStart"/>
            <w:r>
              <w:rPr>
                <w:color w:val="17365D" w:themeColor="text2" w:themeShade="BF"/>
              </w:rPr>
              <w:t>Trajanje</w:t>
            </w:r>
            <w:proofErr w:type="spellEnd"/>
            <w:r w:rsidR="008E4FEA" w:rsidRPr="00E34E16">
              <w:rPr>
                <w:color w:val="17365D" w:themeColor="text2" w:themeShade="BF"/>
              </w:rPr>
              <w:t>:</w:t>
            </w:r>
          </w:p>
        </w:tc>
      </w:tr>
      <w:tr w:rsidR="008E4FEA" w:rsidRPr="009D0C0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9D0C06" w:rsidRDefault="008E4FEA" w:rsidP="009D0C06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9D0C06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3.      </w:t>
            </w:r>
            <w:r w:rsidR="00B158D4" w:rsidRPr="009D0C06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Osebna integriteta</w:t>
            </w:r>
          </w:p>
          <w:p w:rsidR="008E4FEA" w:rsidRPr="009D0C06" w:rsidRDefault="008E4FEA" w:rsidP="009D0C06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9D0C06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4.      </w:t>
            </w:r>
            <w:r w:rsidR="00B158D4" w:rsidRPr="009D0C06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Poklicna integriteta</w:t>
            </w:r>
          </w:p>
          <w:p w:rsidR="008E4FEA" w:rsidRPr="009D0C06" w:rsidRDefault="008E4FEA" w:rsidP="009D0C06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9D0C06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9D0C06" w:rsidRDefault="00B158D4" w:rsidP="009D0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9D0C06">
              <w:rPr>
                <w:color w:val="17365D" w:themeColor="text2" w:themeShade="BF"/>
                <w:sz w:val="24"/>
                <w:szCs w:val="24"/>
                <w:lang w:val="sl-SI"/>
              </w:rPr>
              <w:t>Posamezno/</w:t>
            </w:r>
            <w:r w:rsidR="009D0C06" w:rsidRPr="009D0C06">
              <w:rPr>
                <w:color w:val="17365D" w:themeColor="text2" w:themeShade="BF"/>
                <w:sz w:val="24"/>
                <w:szCs w:val="24"/>
                <w:lang w:val="sl-SI"/>
              </w:rPr>
              <w:t>i</w:t>
            </w:r>
            <w:r w:rsidR="009D0C06">
              <w:rPr>
                <w:color w:val="17365D" w:themeColor="text2" w:themeShade="BF"/>
                <w:sz w:val="24"/>
                <w:szCs w:val="24"/>
                <w:lang w:val="sl-SI"/>
              </w:rPr>
              <w:t>ndividual</w:t>
            </w:r>
            <w:r w:rsidR="009D0C06" w:rsidRPr="009D0C06">
              <w:rPr>
                <w:color w:val="17365D" w:themeColor="text2" w:themeShade="BF"/>
                <w:sz w:val="24"/>
                <w:szCs w:val="24"/>
                <w:lang w:val="sl-SI"/>
              </w:rPr>
              <w:t>no</w:t>
            </w:r>
          </w:p>
          <w:p w:rsidR="008E4FEA" w:rsidRPr="009D0C06" w:rsidRDefault="00B158D4" w:rsidP="009D0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9D0C06">
              <w:rPr>
                <w:color w:val="17365D" w:themeColor="text2" w:themeShade="BF"/>
                <w:sz w:val="24"/>
                <w:szCs w:val="24"/>
                <w:lang w:val="sl-SI"/>
              </w:rPr>
              <w:t>Majhna skupina</w:t>
            </w:r>
          </w:p>
          <w:p w:rsidR="008E4FEA" w:rsidRPr="009D0C06" w:rsidRDefault="008E4FEA" w:rsidP="009D0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9D0C06" w:rsidRDefault="00CE0B3A" w:rsidP="009D0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9D0C06">
              <w:rPr>
                <w:color w:val="17365D" w:themeColor="text2" w:themeShade="BF"/>
                <w:sz w:val="24"/>
                <w:szCs w:val="24"/>
                <w:lang w:val="sl-SI"/>
              </w:rPr>
              <w:t>3-5</w:t>
            </w:r>
            <w:r w:rsidR="008E4FEA" w:rsidRPr="009D0C06">
              <w:rPr>
                <w:color w:val="17365D" w:themeColor="text2" w:themeShade="BF"/>
                <w:sz w:val="24"/>
                <w:szCs w:val="24"/>
                <w:lang w:val="sl-SI"/>
              </w:rPr>
              <w:t xml:space="preserve"> min</w:t>
            </w:r>
          </w:p>
        </w:tc>
      </w:tr>
    </w:tbl>
    <w:p w:rsidR="00615923" w:rsidRPr="009D0C06" w:rsidRDefault="00B158D4" w:rsidP="009D0C06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9D0C06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Namen</w:t>
      </w:r>
      <w:r w:rsidR="00615923" w:rsidRPr="009D0C06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0115B0" w:rsidRPr="009D0C06" w:rsidRDefault="002C16A5" w:rsidP="009D0C06">
      <w:pPr>
        <w:jc w:val="both"/>
        <w:rPr>
          <w:sz w:val="24"/>
          <w:szCs w:val="24"/>
          <w:lang w:val="sl-SI"/>
        </w:rPr>
      </w:pPr>
      <w:r w:rsidRPr="009D0C06">
        <w:rPr>
          <w:rStyle w:val="hps"/>
          <w:sz w:val="24"/>
          <w:szCs w:val="24"/>
          <w:lang w:val="sl-SI"/>
        </w:rPr>
        <w:t>P</w:t>
      </w:r>
      <w:r w:rsidRPr="009D0C06">
        <w:rPr>
          <w:rStyle w:val="hps"/>
          <w:sz w:val="24"/>
          <w:szCs w:val="24"/>
          <w:lang w:val="sl-SI"/>
        </w:rPr>
        <w:t>onovni zagon</w:t>
      </w:r>
      <w:r w:rsidRPr="009D0C06">
        <w:rPr>
          <w:sz w:val="24"/>
          <w:szCs w:val="24"/>
          <w:lang w:val="sl-SI"/>
        </w:rPr>
        <w:t xml:space="preserve"> telesa in uma, katero je preobremenjeno z vsakdanjimi </w:t>
      </w:r>
      <w:r w:rsidR="009D0C06" w:rsidRPr="009D0C06">
        <w:rPr>
          <w:sz w:val="24"/>
          <w:szCs w:val="24"/>
          <w:lang w:val="sl-SI"/>
        </w:rPr>
        <w:t>informacijami</w:t>
      </w:r>
      <w:r w:rsidRPr="009D0C06">
        <w:rPr>
          <w:sz w:val="24"/>
          <w:szCs w:val="24"/>
          <w:lang w:val="sl-SI"/>
        </w:rPr>
        <w:t>, senzoričnimi podatki in zaradi večopravilnosti.</w:t>
      </w:r>
    </w:p>
    <w:p w:rsidR="00615923" w:rsidRPr="009D0C06" w:rsidRDefault="00B158D4" w:rsidP="009D0C06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9D0C06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Opis</w:t>
      </w:r>
      <w:r w:rsidR="00615923" w:rsidRPr="009D0C06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EA7A10" w:rsidRPr="009D0C06" w:rsidRDefault="00EA7A10" w:rsidP="009D0C06">
      <w:pPr>
        <w:jc w:val="both"/>
        <w:rPr>
          <w:rStyle w:val="hps"/>
          <w:sz w:val="24"/>
          <w:szCs w:val="24"/>
          <w:lang w:val="sl-SI"/>
        </w:rPr>
      </w:pPr>
      <w:r w:rsidRPr="009D0C06">
        <w:rPr>
          <w:rStyle w:val="hps"/>
          <w:sz w:val="24"/>
          <w:szCs w:val="24"/>
          <w:lang w:val="sl-SI"/>
        </w:rPr>
        <w:t xml:space="preserve">Sprostite se in pojdite nazaj v pretekli čas, ko so </w:t>
      </w:r>
      <w:proofErr w:type="spellStart"/>
      <w:r w:rsidRPr="009D0C06">
        <w:rPr>
          <w:rStyle w:val="hps"/>
          <w:sz w:val="24"/>
          <w:szCs w:val="24"/>
          <w:lang w:val="sl-SI"/>
        </w:rPr>
        <w:t>vasa</w:t>
      </w:r>
      <w:proofErr w:type="spellEnd"/>
      <w:r w:rsidRPr="009D0C06">
        <w:rPr>
          <w:rStyle w:val="hps"/>
          <w:sz w:val="24"/>
          <w:szCs w:val="24"/>
          <w:lang w:val="sl-SI"/>
        </w:rPr>
        <w:t xml:space="preserve"> dejanja in odločitve potekale brez napora, lahkotno. Zaprite oči in “prosite vaš um”, da vas popelje v določen dogodek/situacijo, ko ste se počutili tako lahkotno. Predstavljajte si same sebe v tem preteklem momentu; poglejte skozi vase oči kaj ste videli, slišite skozi </w:t>
      </w:r>
      <w:r w:rsidR="009D0C06" w:rsidRPr="009D0C06">
        <w:rPr>
          <w:rStyle w:val="hps"/>
          <w:sz w:val="24"/>
          <w:szCs w:val="24"/>
          <w:lang w:val="sl-SI"/>
        </w:rPr>
        <w:t>vaša</w:t>
      </w:r>
      <w:r w:rsidRPr="009D0C06">
        <w:rPr>
          <w:rStyle w:val="hps"/>
          <w:sz w:val="24"/>
          <w:szCs w:val="24"/>
          <w:lang w:val="sl-SI"/>
        </w:rPr>
        <w:t xml:space="preserve"> ušesa in občutite vsa čustva, ki ste jih takrat </w:t>
      </w:r>
      <w:r w:rsidR="009D0C06" w:rsidRPr="009D0C06">
        <w:rPr>
          <w:rStyle w:val="hps"/>
          <w:sz w:val="24"/>
          <w:szCs w:val="24"/>
          <w:lang w:val="sl-SI"/>
        </w:rPr>
        <w:t>doživljali</w:t>
      </w:r>
      <w:r w:rsidRPr="009D0C06">
        <w:rPr>
          <w:rStyle w:val="hps"/>
          <w:sz w:val="24"/>
          <w:szCs w:val="24"/>
          <w:lang w:val="sl-SI"/>
        </w:rPr>
        <w:t xml:space="preserve">. Naredite posebno gesto (sidro) – lahko stisnete skupaj palec in sredinec, lahko naredite pest ali pa se dotaknite ušesnih mečic. Ko ste naredili to gesto, povečajte doživljajska občutja dogodka, ki </w:t>
      </w:r>
      <w:proofErr w:type="spellStart"/>
      <w:r w:rsidRPr="009D0C06">
        <w:rPr>
          <w:rStyle w:val="hps"/>
          <w:sz w:val="24"/>
          <w:szCs w:val="24"/>
          <w:lang w:val="sl-SI"/>
        </w:rPr>
        <w:t>sig</w:t>
      </w:r>
      <w:proofErr w:type="spellEnd"/>
      <w:r w:rsidRPr="009D0C06">
        <w:rPr>
          <w:rStyle w:val="hps"/>
          <w:sz w:val="24"/>
          <w:szCs w:val="24"/>
          <w:lang w:val="sl-SI"/>
        </w:rPr>
        <w:t xml:space="preserve"> a predstavljate. Še povečajte </w:t>
      </w:r>
      <w:r w:rsidR="009D0C06" w:rsidRPr="009D0C06">
        <w:rPr>
          <w:rStyle w:val="hps"/>
          <w:sz w:val="24"/>
          <w:szCs w:val="24"/>
          <w:lang w:val="sl-SI"/>
        </w:rPr>
        <w:t>lahkoto</w:t>
      </w:r>
      <w:r w:rsidRPr="009D0C06">
        <w:rPr>
          <w:rStyle w:val="hps"/>
          <w:sz w:val="24"/>
          <w:szCs w:val="24"/>
          <w:lang w:val="sl-SI"/>
        </w:rPr>
        <w:t xml:space="preserve"> doživljanja, izostrite vid, sluh, čustva. Sedaj povečajte intenzivnosti vase geste (sidra). Ko dosežete vrh te intenzivnosti, popustite. Stresite obe roki. </w:t>
      </w:r>
    </w:p>
    <w:p w:rsidR="00EA7A10" w:rsidRPr="009D0C06" w:rsidRDefault="00EA7A10" w:rsidP="009D0C06">
      <w:pPr>
        <w:jc w:val="both"/>
        <w:rPr>
          <w:rStyle w:val="hps"/>
          <w:sz w:val="24"/>
          <w:szCs w:val="24"/>
          <w:lang w:val="sl-SI"/>
        </w:rPr>
      </w:pPr>
      <w:r w:rsidRPr="009D0C06">
        <w:rPr>
          <w:rStyle w:val="hps"/>
          <w:sz w:val="24"/>
          <w:szCs w:val="24"/>
          <w:lang w:val="sl-SI"/>
        </w:rPr>
        <w:t>Kadar boste želeli ponovno aktivirati ta dogodek in prijetna občutja, ki ga spremljajo, preprosto naredite ena</w:t>
      </w:r>
      <w:r w:rsidR="009D0C06" w:rsidRPr="009D0C06">
        <w:rPr>
          <w:rStyle w:val="hps"/>
          <w:sz w:val="24"/>
          <w:szCs w:val="24"/>
          <w:lang w:val="sl-SI"/>
        </w:rPr>
        <w:t xml:space="preserve">ko gesto, ki ste si jo izbrali za svoje sidro. Vaši možgani (natančneje limbični sistem) bo </w:t>
      </w:r>
      <w:proofErr w:type="spellStart"/>
      <w:r w:rsidR="009D0C06" w:rsidRPr="009D0C06">
        <w:rPr>
          <w:rStyle w:val="hps"/>
          <w:sz w:val="24"/>
          <w:szCs w:val="24"/>
          <w:lang w:val="sl-SI"/>
        </w:rPr>
        <w:t>re</w:t>
      </w:r>
      <w:proofErr w:type="spellEnd"/>
      <w:r w:rsidR="009D0C06">
        <w:rPr>
          <w:rStyle w:val="hps"/>
          <w:sz w:val="24"/>
          <w:szCs w:val="24"/>
          <w:lang w:val="sl-SI"/>
        </w:rPr>
        <w:t>-</w:t>
      </w:r>
      <w:r w:rsidR="009D0C06" w:rsidRPr="009D0C06">
        <w:rPr>
          <w:rStyle w:val="hps"/>
          <w:sz w:val="24"/>
          <w:szCs w:val="24"/>
          <w:lang w:val="sl-SI"/>
        </w:rPr>
        <w:t>aktiviral občutja in vi boste našli svoj tok/smer, ki vam je všeč.</w:t>
      </w:r>
    </w:p>
    <w:p w:rsidR="00615923" w:rsidRPr="009D0C06" w:rsidRDefault="00B158D4" w:rsidP="009D0C06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9D0C06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Pripomočki/m</w:t>
      </w:r>
      <w:r w:rsidR="00615923" w:rsidRPr="009D0C06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aterial:</w:t>
      </w:r>
      <w:r w:rsidR="00CE0B3A" w:rsidRPr="009D0C06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 xml:space="preserve"> /</w:t>
      </w:r>
    </w:p>
    <w:p w:rsidR="000115B0" w:rsidRPr="009D0C06" w:rsidRDefault="000115B0" w:rsidP="009D0C06">
      <w:pPr>
        <w:jc w:val="both"/>
        <w:rPr>
          <w:sz w:val="24"/>
          <w:szCs w:val="24"/>
          <w:lang w:val="sl-SI"/>
        </w:rPr>
      </w:pPr>
    </w:p>
    <w:p w:rsidR="00B91FAB" w:rsidRPr="009D0C06" w:rsidRDefault="00B158D4" w:rsidP="009D0C06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9D0C06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Metode</w:t>
      </w:r>
      <w:r w:rsidR="00615923" w:rsidRPr="009D0C06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CE0B3A" w:rsidRPr="009D0C06" w:rsidRDefault="002C16A5" w:rsidP="009D0C06">
      <w:pPr>
        <w:jc w:val="both"/>
        <w:rPr>
          <w:sz w:val="24"/>
          <w:szCs w:val="24"/>
          <w:lang w:val="sl-SI"/>
        </w:rPr>
      </w:pPr>
      <w:r w:rsidRPr="009D0C06">
        <w:rPr>
          <w:sz w:val="24"/>
          <w:szCs w:val="24"/>
          <w:lang w:val="sl-SI"/>
        </w:rPr>
        <w:t>Izkustveno učenje.</w:t>
      </w:r>
    </w:p>
    <w:p w:rsidR="00615923" w:rsidRPr="009D0C06" w:rsidRDefault="00B158D4" w:rsidP="009D0C06">
      <w:pPr>
        <w:pStyle w:val="Naslov1"/>
        <w:jc w:val="both"/>
        <w:rPr>
          <w:rFonts w:asciiTheme="minorHAnsi" w:hAnsiTheme="minorHAnsi"/>
          <w:color w:val="17365D" w:themeColor="text2" w:themeShade="BF"/>
          <w:lang w:val="sl-SI"/>
        </w:rPr>
      </w:pPr>
      <w:r w:rsidRPr="009D0C06">
        <w:rPr>
          <w:rFonts w:asciiTheme="minorHAnsi" w:hAnsiTheme="minorHAnsi"/>
          <w:color w:val="17365D" w:themeColor="text2" w:themeShade="BF"/>
          <w:lang w:val="sl-SI"/>
        </w:rPr>
        <w:lastRenderedPageBreak/>
        <w:t>Nasvet za trenerja</w:t>
      </w:r>
      <w:r w:rsidR="00615923" w:rsidRPr="009D0C06">
        <w:rPr>
          <w:rFonts w:asciiTheme="minorHAnsi" w:hAnsiTheme="minorHAnsi"/>
          <w:color w:val="17365D" w:themeColor="text2" w:themeShade="BF"/>
          <w:lang w:val="sl-SI"/>
        </w:rPr>
        <w:t>:</w:t>
      </w:r>
      <w:r w:rsidR="00CE0B3A" w:rsidRPr="009D0C06">
        <w:rPr>
          <w:rFonts w:asciiTheme="minorHAnsi" w:hAnsiTheme="minorHAnsi"/>
          <w:color w:val="17365D" w:themeColor="text2" w:themeShade="BF"/>
          <w:lang w:val="sl-SI"/>
        </w:rPr>
        <w:t xml:space="preserve"> /</w:t>
      </w:r>
    </w:p>
    <w:p w:rsidR="000115B0" w:rsidRPr="009D0C06" w:rsidRDefault="000115B0" w:rsidP="009D0C06">
      <w:pPr>
        <w:jc w:val="both"/>
        <w:rPr>
          <w:sz w:val="24"/>
          <w:szCs w:val="24"/>
          <w:lang w:val="sl-SI"/>
        </w:rPr>
      </w:pPr>
    </w:p>
    <w:p w:rsidR="00615923" w:rsidRPr="009D0C06" w:rsidRDefault="00B158D4" w:rsidP="009D0C06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9D0C06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Vir/literatura</w:t>
      </w:r>
      <w:r w:rsidR="00615923" w:rsidRPr="009D0C06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0115B0" w:rsidRPr="009D0C06" w:rsidRDefault="00CE0B3A" w:rsidP="009D0C06">
      <w:pPr>
        <w:jc w:val="both"/>
        <w:rPr>
          <w:sz w:val="24"/>
          <w:szCs w:val="24"/>
          <w:lang w:val="sl-SI"/>
        </w:rPr>
      </w:pPr>
      <w:r w:rsidRPr="009D0C06">
        <w:rPr>
          <w:sz w:val="24"/>
          <w:szCs w:val="24"/>
          <w:lang w:val="sl-SI"/>
        </w:rPr>
        <w:t xml:space="preserve">NLP </w:t>
      </w:r>
      <w:proofErr w:type="spellStart"/>
      <w:r w:rsidRPr="009D0C06">
        <w:rPr>
          <w:sz w:val="24"/>
          <w:szCs w:val="24"/>
          <w:lang w:val="sl-SI"/>
        </w:rPr>
        <w:t>technique</w:t>
      </w:r>
      <w:proofErr w:type="spellEnd"/>
      <w:r w:rsidRPr="009D0C06">
        <w:rPr>
          <w:sz w:val="24"/>
          <w:szCs w:val="24"/>
          <w:lang w:val="sl-SI"/>
        </w:rPr>
        <w:t xml:space="preserve"> /dr. Richard </w:t>
      </w:r>
      <w:proofErr w:type="spellStart"/>
      <w:r w:rsidRPr="009D0C06">
        <w:rPr>
          <w:sz w:val="24"/>
          <w:szCs w:val="24"/>
          <w:lang w:val="sl-SI"/>
        </w:rPr>
        <w:t>Bandler</w:t>
      </w:r>
      <w:proofErr w:type="spellEnd"/>
      <w:r w:rsidRPr="009D0C06">
        <w:rPr>
          <w:sz w:val="24"/>
          <w:szCs w:val="24"/>
          <w:lang w:val="sl-SI"/>
        </w:rPr>
        <w:t xml:space="preserve">/; James D. </w:t>
      </w:r>
      <w:proofErr w:type="spellStart"/>
      <w:r w:rsidRPr="009D0C06">
        <w:rPr>
          <w:sz w:val="24"/>
          <w:szCs w:val="24"/>
          <w:lang w:val="sl-SI"/>
        </w:rPr>
        <w:t>Baird</w:t>
      </w:r>
      <w:proofErr w:type="spellEnd"/>
      <w:r w:rsidRPr="009D0C06">
        <w:rPr>
          <w:sz w:val="24"/>
          <w:szCs w:val="24"/>
          <w:lang w:val="sl-SI"/>
        </w:rPr>
        <w:t xml:space="preserve">, </w:t>
      </w:r>
      <w:proofErr w:type="spellStart"/>
      <w:r w:rsidRPr="009D0C06">
        <w:rPr>
          <w:sz w:val="24"/>
          <w:szCs w:val="24"/>
          <w:lang w:val="sl-SI"/>
        </w:rPr>
        <w:t>Ph</w:t>
      </w:r>
      <w:proofErr w:type="spellEnd"/>
      <w:r w:rsidRPr="009D0C06">
        <w:rPr>
          <w:sz w:val="24"/>
          <w:szCs w:val="24"/>
          <w:lang w:val="sl-SI"/>
        </w:rPr>
        <w:t xml:space="preserve">.D. </w:t>
      </w:r>
      <w:proofErr w:type="spellStart"/>
      <w:r w:rsidRPr="009D0C06">
        <w:rPr>
          <w:sz w:val="24"/>
          <w:szCs w:val="24"/>
          <w:lang w:val="sl-SI"/>
        </w:rPr>
        <w:t>Happiness</w:t>
      </w:r>
      <w:proofErr w:type="spellEnd"/>
      <w:r w:rsidRPr="009D0C06">
        <w:rPr>
          <w:sz w:val="24"/>
          <w:szCs w:val="24"/>
          <w:lang w:val="sl-SI"/>
        </w:rPr>
        <w:t xml:space="preserve"> </w:t>
      </w:r>
      <w:proofErr w:type="spellStart"/>
      <w:r w:rsidRPr="009D0C06">
        <w:rPr>
          <w:sz w:val="24"/>
          <w:szCs w:val="24"/>
          <w:lang w:val="sl-SI"/>
        </w:rPr>
        <w:t>Genes</w:t>
      </w:r>
      <w:proofErr w:type="spellEnd"/>
      <w:r w:rsidRPr="009D0C06">
        <w:rPr>
          <w:sz w:val="24"/>
          <w:szCs w:val="24"/>
          <w:lang w:val="sl-SI"/>
        </w:rPr>
        <w:t xml:space="preserve">. Franklin </w:t>
      </w:r>
      <w:proofErr w:type="spellStart"/>
      <w:r w:rsidRPr="009D0C06">
        <w:rPr>
          <w:sz w:val="24"/>
          <w:szCs w:val="24"/>
          <w:lang w:val="sl-SI"/>
        </w:rPr>
        <w:t>Lakes</w:t>
      </w:r>
      <w:proofErr w:type="spellEnd"/>
      <w:r w:rsidRPr="009D0C06">
        <w:rPr>
          <w:sz w:val="24"/>
          <w:szCs w:val="24"/>
          <w:lang w:val="sl-SI"/>
        </w:rPr>
        <w:t xml:space="preserve"> N.J., New </w:t>
      </w:r>
      <w:proofErr w:type="spellStart"/>
      <w:r w:rsidRPr="009D0C06">
        <w:rPr>
          <w:sz w:val="24"/>
          <w:szCs w:val="24"/>
          <w:lang w:val="sl-SI"/>
        </w:rPr>
        <w:t>Page</w:t>
      </w:r>
      <w:proofErr w:type="spellEnd"/>
      <w:r w:rsidRPr="009D0C06">
        <w:rPr>
          <w:sz w:val="24"/>
          <w:szCs w:val="24"/>
          <w:lang w:val="sl-SI"/>
        </w:rPr>
        <w:t xml:space="preserve"> </w:t>
      </w:r>
      <w:proofErr w:type="spellStart"/>
      <w:r w:rsidRPr="009D0C06">
        <w:rPr>
          <w:sz w:val="24"/>
          <w:szCs w:val="24"/>
          <w:lang w:val="sl-SI"/>
        </w:rPr>
        <w:t>Books</w:t>
      </w:r>
      <w:proofErr w:type="spellEnd"/>
      <w:r w:rsidRPr="009D0C06">
        <w:rPr>
          <w:sz w:val="24"/>
          <w:szCs w:val="24"/>
          <w:lang w:val="sl-SI"/>
        </w:rPr>
        <w:t xml:space="preserve">.  </w:t>
      </w:r>
    </w:p>
    <w:p w:rsidR="00CE0B3A" w:rsidRPr="009D0C06" w:rsidRDefault="00CE0B3A" w:rsidP="009D0C06">
      <w:pPr>
        <w:jc w:val="both"/>
        <w:rPr>
          <w:sz w:val="24"/>
          <w:szCs w:val="24"/>
          <w:lang w:val="sl-SI"/>
        </w:rPr>
      </w:pPr>
      <w:r w:rsidRPr="009D0C06">
        <w:rPr>
          <w:sz w:val="24"/>
          <w:szCs w:val="24"/>
          <w:lang w:val="sl-SI"/>
        </w:rPr>
        <w:t xml:space="preserve">* </w:t>
      </w:r>
      <w:proofErr w:type="spellStart"/>
      <w:r w:rsidRPr="009D0C06">
        <w:rPr>
          <w:sz w:val="24"/>
          <w:szCs w:val="24"/>
          <w:lang w:val="sl-SI"/>
        </w:rPr>
        <w:t>Integra</w:t>
      </w:r>
      <w:proofErr w:type="spellEnd"/>
      <w:r w:rsidRPr="009D0C06">
        <w:rPr>
          <w:sz w:val="24"/>
          <w:szCs w:val="24"/>
          <w:lang w:val="sl-SI"/>
        </w:rPr>
        <w:t xml:space="preserve"> Institute (Sonja Bercko, NLP spec. </w:t>
      </w:r>
      <w:proofErr w:type="spellStart"/>
      <w:r w:rsidRPr="009D0C06">
        <w:rPr>
          <w:sz w:val="24"/>
          <w:szCs w:val="24"/>
          <w:lang w:val="sl-SI"/>
        </w:rPr>
        <w:t>neurolinguist</w:t>
      </w:r>
      <w:proofErr w:type="spellEnd"/>
      <w:r w:rsidRPr="009D0C06">
        <w:rPr>
          <w:sz w:val="24"/>
          <w:szCs w:val="24"/>
          <w:lang w:val="sl-SI"/>
        </w:rPr>
        <w:t>)</w:t>
      </w:r>
    </w:p>
    <w:p w:rsidR="00BB1470" w:rsidRPr="009D0C06" w:rsidRDefault="00B158D4" w:rsidP="009D0C06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bookmarkStart w:id="0" w:name="_GoBack"/>
      <w:r w:rsidRPr="009D0C06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Izročki/učni list</w:t>
      </w:r>
      <w:r w:rsidR="00C30713" w:rsidRPr="009D0C06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bookmarkEnd w:id="0"/>
    <w:p w:rsidR="00C30713" w:rsidRPr="009D0C06" w:rsidRDefault="00C30713" w:rsidP="009D0C06">
      <w:pPr>
        <w:jc w:val="both"/>
        <w:rPr>
          <w:sz w:val="24"/>
          <w:szCs w:val="24"/>
          <w:lang w:val="sl-SI"/>
        </w:rPr>
      </w:pPr>
    </w:p>
    <w:sectPr w:rsidR="00C30713" w:rsidRPr="009D0C06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1C" w:rsidRDefault="002E4B1C" w:rsidP="000D1CD3">
      <w:pPr>
        <w:spacing w:after="0" w:line="240" w:lineRule="auto"/>
      </w:pPr>
      <w:r>
        <w:separator/>
      </w:r>
    </w:p>
  </w:endnote>
  <w:endnote w:type="continuationSeparator" w:id="0">
    <w:p w:rsidR="002E4B1C" w:rsidRDefault="002E4B1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1C" w:rsidRDefault="002E4B1C" w:rsidP="000D1CD3">
      <w:pPr>
        <w:spacing w:after="0" w:line="240" w:lineRule="auto"/>
      </w:pPr>
      <w:r>
        <w:separator/>
      </w:r>
    </w:p>
  </w:footnote>
  <w:footnote w:type="continuationSeparator" w:id="0">
    <w:p w:rsidR="002E4B1C" w:rsidRDefault="002E4B1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C16A5"/>
    <w:rsid w:val="002E4B1C"/>
    <w:rsid w:val="002F1653"/>
    <w:rsid w:val="0030616A"/>
    <w:rsid w:val="00320376"/>
    <w:rsid w:val="00332D28"/>
    <w:rsid w:val="00350EBF"/>
    <w:rsid w:val="00365016"/>
    <w:rsid w:val="003C2AEB"/>
    <w:rsid w:val="003F45D8"/>
    <w:rsid w:val="00427A2A"/>
    <w:rsid w:val="00446FFD"/>
    <w:rsid w:val="00450F67"/>
    <w:rsid w:val="004629F2"/>
    <w:rsid w:val="00465214"/>
    <w:rsid w:val="00482170"/>
    <w:rsid w:val="004A1BB1"/>
    <w:rsid w:val="004B1830"/>
    <w:rsid w:val="004D189B"/>
    <w:rsid w:val="005015ED"/>
    <w:rsid w:val="00527449"/>
    <w:rsid w:val="00552140"/>
    <w:rsid w:val="00553EC2"/>
    <w:rsid w:val="00587A1A"/>
    <w:rsid w:val="005A3874"/>
    <w:rsid w:val="005A4342"/>
    <w:rsid w:val="005D0E86"/>
    <w:rsid w:val="00602147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0C06"/>
    <w:rsid w:val="009D786C"/>
    <w:rsid w:val="009E3274"/>
    <w:rsid w:val="009E4BF2"/>
    <w:rsid w:val="009F13D9"/>
    <w:rsid w:val="00A249AA"/>
    <w:rsid w:val="00A432CA"/>
    <w:rsid w:val="00A97E1F"/>
    <w:rsid w:val="00AB1154"/>
    <w:rsid w:val="00AB74AB"/>
    <w:rsid w:val="00AC344D"/>
    <w:rsid w:val="00AF4D6B"/>
    <w:rsid w:val="00B10397"/>
    <w:rsid w:val="00B158D4"/>
    <w:rsid w:val="00B16F0F"/>
    <w:rsid w:val="00B21066"/>
    <w:rsid w:val="00B56F34"/>
    <w:rsid w:val="00B83669"/>
    <w:rsid w:val="00B91FAB"/>
    <w:rsid w:val="00BA5471"/>
    <w:rsid w:val="00BA7C17"/>
    <w:rsid w:val="00BB1470"/>
    <w:rsid w:val="00BC1CFE"/>
    <w:rsid w:val="00BF1281"/>
    <w:rsid w:val="00C30713"/>
    <w:rsid w:val="00C401A2"/>
    <w:rsid w:val="00C63C35"/>
    <w:rsid w:val="00C70780"/>
    <w:rsid w:val="00CB3C0A"/>
    <w:rsid w:val="00CB5669"/>
    <w:rsid w:val="00CC060C"/>
    <w:rsid w:val="00CC24CA"/>
    <w:rsid w:val="00CC33AA"/>
    <w:rsid w:val="00CE0B3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A10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Privzetapisavaodstavka"/>
    <w:rsid w:val="002C1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Privzetapisavaodstavka"/>
    <w:rsid w:val="002C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AA456-56BF-493A-B8E8-EE0B0D4F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2015-01-07T16:23:00Z</dcterms:created>
  <dcterms:modified xsi:type="dcterms:W3CDTF">2015-01-07T16:23:00Z</dcterms:modified>
</cp:coreProperties>
</file>