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0A" w:rsidRPr="008D3C0A" w:rsidRDefault="008D3C0A" w:rsidP="008D3C0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Poker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obraz (Poker </w:t>
      </w:r>
      <w:proofErr w:type="spellStart"/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Face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) </w:t>
      </w:r>
    </w:p>
    <w:p w:rsidR="008D3C0A" w:rsidRDefault="008D3C0A" w:rsidP="008D3C0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bookmarkEnd w:id="0"/>
    <w:p w:rsidR="008D3C0A" w:rsidRDefault="008D3C0A" w:rsidP="008D3C0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8D3C0A" w:rsidRPr="008D3C0A" w:rsidRDefault="008D3C0A" w:rsidP="008D3C0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8D3C0A" w:rsidRPr="008D3C0A" w:rsidTr="00E43613">
        <w:tc>
          <w:tcPr>
            <w:tcW w:w="4253" w:type="dxa"/>
            <w:shd w:val="clear" w:color="auto" w:fill="9CD45E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8D3C0A" w:rsidRPr="008D3C0A" w:rsidTr="00E43613">
        <w:tc>
          <w:tcPr>
            <w:tcW w:w="4253" w:type="dxa"/>
            <w:shd w:val="clear" w:color="auto" w:fill="D9D9D9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4.      Poklicna integriteta </w:t>
            </w:r>
          </w:p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45 min</w:t>
            </w:r>
          </w:p>
        </w:tc>
      </w:tr>
    </w:tbl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8D3C0A" w:rsidRPr="008D3C0A" w:rsidRDefault="008D3C0A" w:rsidP="008D3C0A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>Izboljšati poslušanje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Neverbalni jezik (kimanje, smeh, vihanje nosu, itd) lahko vpliva na to kaj sogovornik pove/reče. Policisti to dobro vidijo, med izpraševanjem priče. Nekatere raziskave kažejo, da neverbalna komunikacija </w:t>
      </w:r>
      <w:r w:rsidRPr="008D3C0A">
        <w:rPr>
          <w:rFonts w:ascii="Calibri" w:eastAsia="Calibri" w:hAnsi="Calibri" w:cs="Arial"/>
          <w:color w:val="FF0000"/>
          <w:sz w:val="24"/>
          <w:szCs w:val="24"/>
          <w:lang w:val="sl-SI"/>
        </w:rPr>
        <w:t>agenta/policista</w:t>
      </w:r>
      <w:r>
        <w:rPr>
          <w:rFonts w:ascii="Calibri" w:eastAsia="Calibri" w:hAnsi="Calibri" w:cs="Arial"/>
          <w:sz w:val="24"/>
          <w:szCs w:val="24"/>
          <w:lang w:val="sl-SI"/>
        </w:rPr>
        <w:t>(?)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lahko vpliva na interpretacijo priče in tako popači njeno/njegovo resničnost,  </w:t>
      </w:r>
      <w:r>
        <w:rPr>
          <w:rFonts w:ascii="Calibri" w:eastAsia="Calibri" w:hAnsi="Calibri" w:cs="Arial"/>
          <w:sz w:val="24"/>
          <w:szCs w:val="24"/>
          <w:lang w:val="sl-SI"/>
        </w:rPr>
        <w:t>(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-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verbal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(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nod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smile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have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a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grudge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or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turn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up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their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noses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etc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.)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can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influence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what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other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says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. </w:t>
      </w:r>
      <w:r w:rsidRPr="008D3C0A">
        <w:rPr>
          <w:rFonts w:ascii="Calibri" w:eastAsia="Calibri" w:hAnsi="Calibri" w:cs="Arial"/>
          <w:color w:val="FF0000"/>
          <w:sz w:val="24"/>
          <w:szCs w:val="24"/>
          <w:lang w:val="sl-SI"/>
        </w:rPr>
        <w:t xml:space="preserve">Police </w:t>
      </w:r>
      <w:proofErr w:type="spellStart"/>
      <w:r w:rsidRPr="008D3C0A">
        <w:rPr>
          <w:rFonts w:ascii="Calibri" w:eastAsia="Calibri" w:hAnsi="Calibri" w:cs="Arial"/>
          <w:color w:val="FF0000"/>
          <w:sz w:val="24"/>
          <w:szCs w:val="24"/>
          <w:lang w:val="sl-SI"/>
        </w:rPr>
        <w:t>officers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sl-SI"/>
        </w:rPr>
        <w:t xml:space="preserve">(?)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know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it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very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well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when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interviewing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witnesses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. In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fact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some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experiments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have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shown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that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-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verbal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of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agents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may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significantly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affect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interpretation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of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witness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distorting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that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way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reality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itself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.</w:t>
      </w:r>
      <w:r>
        <w:rPr>
          <w:rFonts w:ascii="Calibri" w:eastAsia="Calibri" w:hAnsi="Calibri" w:cs="Arial"/>
          <w:sz w:val="24"/>
          <w:szCs w:val="24"/>
          <w:lang w:val="sl-SI"/>
        </w:rPr>
        <w:t>)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Vaja se izvaja na naslednji način: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Udeleženci 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>sodelujejo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v skupinah po 3 ( "A" , "B " in "C" );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>"A" pove "B " 5 minutno epizodo?'/zgodbo, medtem  ko "C"opazuje komunikacijo;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"B" posluša "A" brez kakršnihkoli gibanj in verbalnih odgovorov.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"C" opazuje in si zapiše kakšna gibanja, ki jih je "B" naredil med poslušanjem. 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Na koncu vaje "C " poroča o verbalnih in neverbalnih izrazih, ki jih je opazil/a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"A" in " B" si delita izkušnje o vaji 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"A", " B" in"C" zamenjajo vloge, tako da lahko vsak odigra vsako vlogo 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Izkušenjsko učenje, trening veščin 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Nasvet za trenerje: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>Glede različne izobraz</w:t>
      </w:r>
      <w:r>
        <w:rPr>
          <w:rFonts w:ascii="Calibri" w:eastAsia="Calibri" w:hAnsi="Calibri" w:cs="Arial"/>
          <w:sz w:val="24"/>
          <w:szCs w:val="24"/>
          <w:lang w:val="sl-SI"/>
        </w:rPr>
        <w:t>be in navad, poslušalci navadno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nezavestno dajo majhne zanke poslušanja z neverbalno komunikacijo (kimanje, nasmeh, izraz presenečenja , itd.), Trener preverja in popravi, katere od kršiteljev. 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Spremenil in prilagodil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iz: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Winning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Body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Control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Conversation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Command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Attention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Convey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Right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Message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without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Saying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a Word - Mark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Bowden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, 2010.</w:t>
      </w:r>
    </w:p>
    <w:p w:rsidR="008D3C0A" w:rsidRPr="008D3C0A" w:rsidRDefault="008D3C0A" w:rsidP="008D3C0A">
      <w:pPr>
        <w:rPr>
          <w:rFonts w:ascii="Calibri" w:eastAsia="Calibri" w:hAnsi="Calibri" w:cs="Arial"/>
          <w:lang w:val="sl-SI"/>
        </w:rPr>
      </w:pPr>
    </w:p>
    <w:p w:rsidR="00C30713" w:rsidRPr="008D3C0A" w:rsidRDefault="00C30713" w:rsidP="008D3C0A">
      <w:pPr>
        <w:rPr>
          <w:lang w:val="sl-SI"/>
        </w:rPr>
      </w:pPr>
    </w:p>
    <w:sectPr w:rsidR="00C30713" w:rsidRPr="008D3C0A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97" w:rsidRDefault="00854597" w:rsidP="000D1CD3">
      <w:pPr>
        <w:spacing w:after="0" w:line="240" w:lineRule="auto"/>
      </w:pPr>
      <w:r>
        <w:separator/>
      </w:r>
    </w:p>
  </w:endnote>
  <w:endnote w:type="continuationSeparator" w:id="0">
    <w:p w:rsidR="00854597" w:rsidRDefault="0085459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97" w:rsidRDefault="00854597" w:rsidP="000D1CD3">
      <w:pPr>
        <w:spacing w:after="0" w:line="240" w:lineRule="auto"/>
      </w:pPr>
      <w:r>
        <w:separator/>
      </w:r>
    </w:p>
  </w:footnote>
  <w:footnote w:type="continuationSeparator" w:id="0">
    <w:p w:rsidR="00854597" w:rsidRDefault="0085459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92CB2"/>
    <w:multiLevelType w:val="hybridMultilevel"/>
    <w:tmpl w:val="9124A32C"/>
    <w:lvl w:ilvl="0" w:tplc="9F9EFD6A">
      <w:numFmt w:val="bullet"/>
      <w:lvlText w:val="•"/>
      <w:lvlJc w:val="left"/>
      <w:pPr>
        <w:ind w:left="1068" w:hanging="708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064F4"/>
    <w:multiLevelType w:val="hybridMultilevel"/>
    <w:tmpl w:val="302A3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4597"/>
    <w:rsid w:val="008578F5"/>
    <w:rsid w:val="00866766"/>
    <w:rsid w:val="008841F3"/>
    <w:rsid w:val="00891571"/>
    <w:rsid w:val="008B081A"/>
    <w:rsid w:val="008B3FF3"/>
    <w:rsid w:val="008B7901"/>
    <w:rsid w:val="008D3C0A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93CC7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1952-714D-406D-81B5-86CBEDAC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2015-01-08T05:37:00Z</dcterms:created>
  <dcterms:modified xsi:type="dcterms:W3CDTF">2015-01-08T05:37:00Z</dcterms:modified>
</cp:coreProperties>
</file>