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670228" w:rsidRPr="00670228">
        <w:rPr>
          <w:sz w:val="44"/>
        </w:rPr>
        <w:t>Identifying Problem-Causing Behaviours</w:t>
      </w:r>
    </w:p>
    <w:p w:rsidR="0028568A" w:rsidRPr="008B3FF3" w:rsidRDefault="0028568A" w:rsidP="0028568A">
      <w:pPr>
        <w:spacing w:after="300" w:line="240" w:lineRule="auto"/>
        <w:contextualSpacing/>
        <w:rPr>
          <w:sz w:val="24"/>
        </w:rPr>
      </w:pPr>
      <w:r w:rsidRPr="00390CBE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SLINTEGRA032</w:t>
      </w:r>
    </w:p>
    <w:p w:rsidR="0028568A" w:rsidRPr="0028568A" w:rsidRDefault="0028568A" w:rsidP="0028568A"/>
    <w:p w:rsidR="00670228" w:rsidRPr="00390CBE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jc w:val="both"/>
        <w:rPr>
          <w:rFonts w:eastAsia="Calibri" w:cstheme="majorBidi"/>
          <w:b/>
          <w:bCs/>
          <w:sz w:val="24"/>
          <w:szCs w:val="24"/>
          <w:lang w:val="en-US" w:eastAsia="sl-SI"/>
        </w:rPr>
      </w:pPr>
      <w:r w:rsidRPr="00390CBE">
        <w:rPr>
          <w:rFonts w:eastAsia="Calibri" w:cstheme="majorBidi"/>
          <w:b/>
          <w:bCs/>
          <w:sz w:val="24"/>
          <w:szCs w:val="24"/>
          <w:lang w:val="en-US" w:eastAsia="sl-SI"/>
        </w:rPr>
        <w:t>Name ______________________Date__________________</w:t>
      </w:r>
    </w:p>
    <w:p w:rsidR="00670228" w:rsidRPr="00544A6A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jc w:val="both"/>
        <w:rPr>
          <w:rFonts w:eastAsia="Calibri" w:cstheme="majorBidi"/>
          <w:bCs/>
          <w:sz w:val="24"/>
          <w:szCs w:val="24"/>
          <w:lang w:val="en-US" w:eastAsia="sl-SI"/>
        </w:rPr>
      </w:pPr>
      <w:r w:rsidRPr="00390CBE">
        <w:rPr>
          <w:rFonts w:eastAsia="Calibri" w:cstheme="majorBidi"/>
          <w:bCs/>
          <w:sz w:val="24"/>
          <w:szCs w:val="24"/>
          <w:lang w:val="en-US" w:eastAsia="sl-SI"/>
        </w:rPr>
        <w:t xml:space="preserve">On the top half of this page, </w:t>
      </w:r>
      <w:r>
        <w:rPr>
          <w:rFonts w:eastAsia="Calibri" w:cstheme="majorBidi"/>
          <w:bCs/>
          <w:sz w:val="24"/>
          <w:szCs w:val="24"/>
          <w:lang w:val="en-US" w:eastAsia="sl-SI"/>
        </w:rPr>
        <w:t>describe</w:t>
      </w:r>
      <w:r w:rsidRPr="00390CBE">
        <w:rPr>
          <w:rFonts w:eastAsia="Calibri" w:cstheme="majorBidi"/>
          <w:bCs/>
          <w:sz w:val="24"/>
          <w:szCs w:val="24"/>
          <w:lang w:val="en-US" w:eastAsia="sl-SI"/>
        </w:rPr>
        <w:t xml:space="preserve"> something you do that might be a problem for others. On the bottom half, </w:t>
      </w:r>
      <w:r>
        <w:rPr>
          <w:rFonts w:eastAsia="Calibri" w:cstheme="majorBidi"/>
          <w:bCs/>
          <w:sz w:val="24"/>
          <w:szCs w:val="24"/>
          <w:lang w:val="en-US" w:eastAsia="sl-SI"/>
        </w:rPr>
        <w:t xml:space="preserve">describe </w:t>
      </w:r>
      <w:bookmarkStart w:id="0" w:name="_GoBack"/>
      <w:bookmarkEnd w:id="0"/>
      <w:r w:rsidRPr="00390CBE">
        <w:rPr>
          <w:rFonts w:eastAsia="Calibri" w:cstheme="majorBidi"/>
          <w:bCs/>
          <w:sz w:val="24"/>
          <w:szCs w:val="24"/>
          <w:lang w:val="en-US" w:eastAsia="sl-SI"/>
        </w:rPr>
        <w:t>another person doing something</w:t>
      </w:r>
      <w:r>
        <w:rPr>
          <w:rFonts w:eastAsia="Calibri" w:cstheme="majorBidi"/>
          <w:bCs/>
          <w:sz w:val="24"/>
          <w:szCs w:val="24"/>
          <w:lang w:val="en-US" w:eastAsia="sl-SI"/>
        </w:rPr>
        <w:t xml:space="preserve"> that causes a problem for you.</w:t>
      </w: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  <w:r>
        <w:rPr>
          <w:rFonts w:eastAsia="Calibri" w:cstheme="majorBidi"/>
          <w:b/>
          <w:bCs/>
          <w:sz w:val="24"/>
          <w:szCs w:val="24"/>
          <w:lang w:val="en-US" w:eastAsia="sl-SI"/>
        </w:rPr>
        <w:t>I may cause a problem b</w:t>
      </w:r>
      <w:r w:rsidRPr="00390CBE">
        <w:rPr>
          <w:rFonts w:eastAsia="Calibri" w:cstheme="majorBidi"/>
          <w:b/>
          <w:bCs/>
          <w:sz w:val="24"/>
          <w:szCs w:val="24"/>
          <w:lang w:val="en-US" w:eastAsia="sl-SI"/>
        </w:rPr>
        <w:t>y:</w:t>
      </w: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Pr="00390CBE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  <w:r>
        <w:rPr>
          <w:rFonts w:eastAsia="Calibri" w:cstheme="majorBidi"/>
          <w:b/>
          <w:bCs/>
          <w:sz w:val="24"/>
          <w:szCs w:val="24"/>
          <w:lang w:val="en-US" w:eastAsia="sl-SI"/>
        </w:rPr>
        <w:t xml:space="preserve"> </w:t>
      </w: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  <w:r w:rsidRPr="00390CBE">
        <w:rPr>
          <w:rFonts w:eastAsia="Calibri" w:cstheme="majorBidi"/>
          <w:b/>
          <w:bCs/>
          <w:sz w:val="24"/>
          <w:szCs w:val="24"/>
          <w:lang w:val="en-US" w:eastAsia="sl-SI"/>
        </w:rPr>
        <w:t>Other people cause a problem for me when they:</w:t>
      </w:r>
      <w:r>
        <w:rPr>
          <w:rFonts w:eastAsia="Calibri" w:cstheme="majorBidi"/>
          <w:b/>
          <w:bCs/>
          <w:sz w:val="24"/>
          <w:szCs w:val="24"/>
          <w:lang w:val="en-US" w:eastAsia="sl-SI"/>
        </w:rPr>
        <w:t xml:space="preserve"> </w:t>
      </w: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</w:p>
    <w:p w:rsidR="00670228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</w:p>
    <w:p w:rsidR="00670228" w:rsidRPr="00390CBE" w:rsidRDefault="00670228" w:rsidP="00670228">
      <w:pPr>
        <w:shd w:val="clear" w:color="auto" w:fill="DDD9C3" w:themeFill="background2" w:themeFillShade="E6"/>
        <w:tabs>
          <w:tab w:val="left" w:pos="3402"/>
        </w:tabs>
        <w:spacing w:before="100" w:beforeAutospacing="1" w:after="100" w:afterAutospacing="1" w:line="240" w:lineRule="auto"/>
        <w:rPr>
          <w:rFonts w:eastAsia="Calibri" w:cstheme="majorBidi"/>
          <w:bCs/>
          <w:sz w:val="24"/>
          <w:szCs w:val="24"/>
          <w:lang w:val="en-US" w:eastAsia="sl-SI"/>
        </w:rPr>
      </w:pPr>
    </w:p>
    <w:p w:rsidR="00670228" w:rsidRPr="00EA1B94" w:rsidRDefault="00670228" w:rsidP="00717A98">
      <w:pPr>
        <w:spacing w:after="0"/>
      </w:pPr>
    </w:p>
    <w:sectPr w:rsidR="00670228" w:rsidRPr="00EA1B94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40" w:rsidRDefault="00CF4640" w:rsidP="000D1CD3">
      <w:pPr>
        <w:spacing w:after="0" w:line="240" w:lineRule="auto"/>
      </w:pPr>
      <w:r>
        <w:separator/>
      </w:r>
    </w:p>
  </w:endnote>
  <w:endnote w:type="continuationSeparator" w:id="0">
    <w:p w:rsidR="00CF4640" w:rsidRDefault="00CF464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40" w:rsidRDefault="00CF4640" w:rsidP="000D1CD3">
      <w:pPr>
        <w:spacing w:after="0" w:line="240" w:lineRule="auto"/>
      </w:pPr>
      <w:r>
        <w:separator/>
      </w:r>
    </w:p>
  </w:footnote>
  <w:footnote w:type="continuationSeparator" w:id="0">
    <w:p w:rsidR="00CF4640" w:rsidRDefault="00CF464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8568A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0228"/>
    <w:rsid w:val="006727D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D623C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0BCD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CF464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AE2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C738-D2B0-4E6D-98D3-7DE26582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2014-12-14T08:02:00Z</dcterms:created>
  <dcterms:modified xsi:type="dcterms:W3CDTF">2014-12-14T08:02:00Z</dcterms:modified>
</cp:coreProperties>
</file>