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F3" w:rsidRDefault="000115B0" w:rsidP="005915C8">
      <w:pPr>
        <w:pStyle w:val="Naslov"/>
        <w:pBdr>
          <w:bottom w:val="none" w:sz="0" w:space="0" w:color="auto"/>
        </w:pBdr>
        <w:spacing w:after="0"/>
        <w:rPr>
          <w:sz w:val="44"/>
        </w:rPr>
      </w:pPr>
      <w:r>
        <w:rPr>
          <w:sz w:val="44"/>
        </w:rPr>
        <w:t>Title:</w:t>
      </w:r>
      <w:r w:rsidR="005915C8">
        <w:rPr>
          <w:sz w:val="44"/>
        </w:rPr>
        <w:t xml:space="preserve"> Listen to me</w:t>
      </w:r>
    </w:p>
    <w:p w:rsidR="00E34E16" w:rsidRPr="008B3FF3" w:rsidRDefault="008B3FF3" w:rsidP="005915C8">
      <w:pPr>
        <w:pStyle w:val="Naslov"/>
        <w:pBdr>
          <w:bottom w:val="none" w:sz="0" w:space="0" w:color="auto"/>
        </w:pBdr>
        <w:spacing w:after="0"/>
        <w:rPr>
          <w:sz w:val="24"/>
        </w:rPr>
      </w:pPr>
      <w:r>
        <w:rPr>
          <w:sz w:val="24"/>
        </w:rPr>
        <w:t>Exercise C</w:t>
      </w:r>
      <w:r w:rsidRPr="008B3FF3">
        <w:rPr>
          <w:sz w:val="24"/>
        </w:rPr>
        <w:t xml:space="preserve">ode: </w:t>
      </w:r>
      <w:r w:rsidR="00663046">
        <w:rPr>
          <w:sz w:val="24"/>
        </w:rPr>
        <w:t>SLECC009</w:t>
      </w:r>
    </w:p>
    <w:tbl>
      <w:tblPr>
        <w:tblStyle w:val="Svetlosenenjepoudarek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/>
      </w:tblPr>
      <w:tblGrid>
        <w:gridCol w:w="4253"/>
        <w:gridCol w:w="3118"/>
        <w:gridCol w:w="1560"/>
      </w:tblGrid>
      <w:tr w:rsidR="008E4FEA" w:rsidTr="008E4FEA">
        <w:trPr>
          <w:cnfStyle w:val="100000000000"/>
        </w:trPr>
        <w:tc>
          <w:tcPr>
            <w:cnfStyle w:val="00100000000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5915C8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5915C8">
            <w:pPr>
              <w:cnfStyle w:val="1000000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5915C8">
            <w:pPr>
              <w:cnfStyle w:val="10000000000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8E4FEA" w:rsidRPr="00E34E16" w:rsidTr="008E4FEA">
        <w:trPr>
          <w:cnfStyle w:val="000000100000"/>
        </w:trPr>
        <w:tc>
          <w:tcPr>
            <w:cnfStyle w:val="00100000000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0115B0" w:rsidRDefault="008E4FEA" w:rsidP="005915C8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1.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 xml:space="preserve"> Social Learning</w:t>
            </w:r>
          </w:p>
          <w:p w:rsidR="008E4FEA" w:rsidRPr="00E34E16" w:rsidRDefault="008E4FEA" w:rsidP="005915C8">
            <w:pPr>
              <w:rPr>
                <w:b w:val="0"/>
                <w:color w:val="17365D" w:themeColor="text2" w:themeShade="BF"/>
              </w:rPr>
            </w:pP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8E4FEA" w:rsidP="005915C8">
            <w:pPr>
              <w:cnfStyle w:val="00000010000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Small group</w:t>
            </w:r>
          </w:p>
          <w:p w:rsidR="008E4FEA" w:rsidRPr="00E34E16" w:rsidRDefault="008E4FEA" w:rsidP="005915C8">
            <w:pPr>
              <w:cnfStyle w:val="0000001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Large group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5915C8" w:rsidP="005915C8">
            <w:pPr>
              <w:cnfStyle w:val="0000001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30</w:t>
            </w:r>
            <w:r w:rsidR="008E4FEA">
              <w:rPr>
                <w:color w:val="17365D" w:themeColor="text2" w:themeShade="BF"/>
              </w:rPr>
              <w:t xml:space="preserve"> min</w:t>
            </w:r>
          </w:p>
        </w:tc>
      </w:tr>
    </w:tbl>
    <w:p w:rsidR="00615923" w:rsidRDefault="00271FF4" w:rsidP="005915C8">
      <w:pPr>
        <w:pStyle w:val="Naslov1"/>
        <w:spacing w:before="0"/>
        <w:rPr>
          <w:color w:val="17365D" w:themeColor="text2" w:themeShade="BF"/>
        </w:rPr>
      </w:pPr>
      <w:r>
        <w:rPr>
          <w:color w:val="17365D" w:themeColor="text2" w:themeShade="BF"/>
        </w:rPr>
        <w:t>Purpose</w:t>
      </w:r>
      <w:r w:rsidR="00615923" w:rsidRPr="00C30713">
        <w:rPr>
          <w:color w:val="17365D" w:themeColor="text2" w:themeShade="BF"/>
        </w:rPr>
        <w:t>:</w:t>
      </w:r>
      <w:r w:rsidR="005915C8">
        <w:rPr>
          <w:color w:val="17365D" w:themeColor="text2" w:themeShade="BF"/>
        </w:rPr>
        <w:t xml:space="preserve"> </w:t>
      </w:r>
    </w:p>
    <w:p w:rsidR="000115B0" w:rsidRPr="000115B0" w:rsidRDefault="005915C8" w:rsidP="005915C8">
      <w:r>
        <w:t>This exercise demonstrates the importance of being a good listener.</w:t>
      </w:r>
    </w:p>
    <w:p w:rsidR="00615923" w:rsidRDefault="00615923" w:rsidP="005915C8">
      <w:pPr>
        <w:pStyle w:val="Naslov1"/>
        <w:spacing w:before="0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Description:</w:t>
      </w:r>
    </w:p>
    <w:p w:rsidR="005915C8" w:rsidRDefault="005915C8" w:rsidP="005915C8">
      <w:pPr>
        <w:spacing w:after="0"/>
      </w:pPr>
      <w:r>
        <w:t>Ask the participants to think about what it means to be a good listener. Take notes on</w:t>
      </w:r>
      <w:r w:rsidR="00CA42ED">
        <w:t xml:space="preserve"> </w:t>
      </w:r>
      <w:r>
        <w:t>a flipchart. They might come up with a list like this:</w:t>
      </w:r>
    </w:p>
    <w:p w:rsidR="005915C8" w:rsidRDefault="005915C8" w:rsidP="005915C8">
      <w:pPr>
        <w:spacing w:after="0"/>
      </w:pPr>
    </w:p>
    <w:p w:rsidR="005915C8" w:rsidRDefault="005915C8" w:rsidP="005915C8">
      <w:pPr>
        <w:spacing w:after="0"/>
      </w:pPr>
      <w:r>
        <w:t>Good listener</w:t>
      </w:r>
      <w:r w:rsidR="00CA42ED">
        <w:t>:</w:t>
      </w:r>
    </w:p>
    <w:p w:rsidR="005915C8" w:rsidRDefault="005915C8" w:rsidP="00CA42ED">
      <w:pPr>
        <w:pStyle w:val="Odstavekseznama"/>
        <w:numPr>
          <w:ilvl w:val="0"/>
          <w:numId w:val="22"/>
        </w:numPr>
        <w:spacing w:after="0"/>
      </w:pPr>
      <w:r>
        <w:t>Eye contact</w:t>
      </w:r>
    </w:p>
    <w:p w:rsidR="005915C8" w:rsidRDefault="005915C8" w:rsidP="00CA42ED">
      <w:pPr>
        <w:pStyle w:val="Odstavekseznama"/>
        <w:numPr>
          <w:ilvl w:val="0"/>
          <w:numId w:val="22"/>
        </w:numPr>
        <w:spacing w:after="0"/>
      </w:pPr>
      <w:r>
        <w:t>Person looks interested</w:t>
      </w:r>
    </w:p>
    <w:p w:rsidR="005915C8" w:rsidRDefault="005915C8" w:rsidP="00CA42ED">
      <w:pPr>
        <w:pStyle w:val="Odstavekseznama"/>
        <w:numPr>
          <w:ilvl w:val="0"/>
          <w:numId w:val="22"/>
        </w:numPr>
        <w:spacing w:after="0"/>
      </w:pPr>
      <w:r>
        <w:t>Person makes comments or asks questions</w:t>
      </w:r>
    </w:p>
    <w:p w:rsidR="005915C8" w:rsidRDefault="005915C8" w:rsidP="00CA42ED">
      <w:pPr>
        <w:pStyle w:val="Odstavekseznama"/>
        <w:numPr>
          <w:ilvl w:val="0"/>
          <w:numId w:val="22"/>
        </w:numPr>
        <w:spacing w:after="0"/>
      </w:pPr>
      <w:r>
        <w:t>They nod and react to what’s being said</w:t>
      </w:r>
    </w:p>
    <w:p w:rsidR="005915C8" w:rsidRDefault="005915C8" w:rsidP="00CA42ED">
      <w:pPr>
        <w:pStyle w:val="Odstavekseznama"/>
        <w:numPr>
          <w:ilvl w:val="0"/>
          <w:numId w:val="22"/>
        </w:numPr>
        <w:spacing w:after="0"/>
      </w:pPr>
      <w:r>
        <w:t>They try to stay on the topic</w:t>
      </w:r>
    </w:p>
    <w:p w:rsidR="005915C8" w:rsidRDefault="005915C8" w:rsidP="005915C8">
      <w:pPr>
        <w:spacing w:after="0"/>
      </w:pPr>
    </w:p>
    <w:p w:rsidR="005915C8" w:rsidRDefault="005915C8" w:rsidP="005915C8">
      <w:pPr>
        <w:spacing w:after="0"/>
      </w:pPr>
      <w:r>
        <w:t>Bad listener</w:t>
      </w:r>
      <w:r w:rsidR="00CA42ED">
        <w:t>:</w:t>
      </w:r>
    </w:p>
    <w:p w:rsidR="005915C8" w:rsidRDefault="005915C8" w:rsidP="00CA42ED">
      <w:pPr>
        <w:pStyle w:val="Odstavekseznama"/>
        <w:numPr>
          <w:ilvl w:val="0"/>
          <w:numId w:val="23"/>
        </w:numPr>
        <w:spacing w:after="0"/>
      </w:pPr>
      <w:r>
        <w:t>No eye contact</w:t>
      </w:r>
    </w:p>
    <w:p w:rsidR="005915C8" w:rsidRDefault="005915C8" w:rsidP="00CA42ED">
      <w:pPr>
        <w:pStyle w:val="Odstavekseznama"/>
        <w:numPr>
          <w:ilvl w:val="0"/>
          <w:numId w:val="23"/>
        </w:numPr>
        <w:spacing w:after="0"/>
      </w:pPr>
      <w:r>
        <w:t>The person looks bored</w:t>
      </w:r>
    </w:p>
    <w:p w:rsidR="005915C8" w:rsidRDefault="005915C8" w:rsidP="00CA42ED">
      <w:pPr>
        <w:pStyle w:val="Odstavekseznama"/>
        <w:numPr>
          <w:ilvl w:val="0"/>
          <w:numId w:val="23"/>
        </w:numPr>
        <w:spacing w:after="0"/>
      </w:pPr>
      <w:r>
        <w:t>They look at their watch, or at other people</w:t>
      </w:r>
    </w:p>
    <w:p w:rsidR="005915C8" w:rsidRDefault="005915C8" w:rsidP="00CA42ED">
      <w:pPr>
        <w:pStyle w:val="Odstavekseznama"/>
        <w:numPr>
          <w:ilvl w:val="0"/>
          <w:numId w:val="23"/>
        </w:numPr>
        <w:spacing w:after="0"/>
      </w:pPr>
      <w:r>
        <w:t>They don’t say anything… or just say ‘yes’,</w:t>
      </w:r>
      <w:r w:rsidR="00587EAA">
        <w:t xml:space="preserve"> </w:t>
      </w:r>
      <w:r>
        <w:t>‘no’, ‘yes’, ‘no’</w:t>
      </w:r>
    </w:p>
    <w:p w:rsidR="005915C8" w:rsidRDefault="005915C8" w:rsidP="00CA42ED">
      <w:pPr>
        <w:pStyle w:val="Odstavekseznama"/>
        <w:numPr>
          <w:ilvl w:val="0"/>
          <w:numId w:val="23"/>
        </w:numPr>
        <w:spacing w:after="0"/>
      </w:pPr>
      <w:r>
        <w:t>They change the subject to talk about</w:t>
      </w:r>
      <w:r w:rsidR="00587EAA">
        <w:t xml:space="preserve"> </w:t>
      </w:r>
      <w:r>
        <w:t>themselves</w:t>
      </w:r>
    </w:p>
    <w:p w:rsidR="005915C8" w:rsidRDefault="005915C8" w:rsidP="00CA42ED">
      <w:pPr>
        <w:pStyle w:val="Odstavekseznama"/>
        <w:numPr>
          <w:ilvl w:val="0"/>
          <w:numId w:val="23"/>
        </w:numPr>
        <w:spacing w:after="0"/>
      </w:pPr>
      <w:r>
        <w:t>They don’t ask questions or they are dismissive</w:t>
      </w:r>
    </w:p>
    <w:p w:rsidR="005915C8" w:rsidRDefault="005915C8" w:rsidP="005915C8">
      <w:pPr>
        <w:spacing w:after="0"/>
      </w:pPr>
    </w:p>
    <w:p w:rsidR="005915C8" w:rsidRDefault="005915C8" w:rsidP="005915C8">
      <w:pPr>
        <w:spacing w:after="0"/>
      </w:pPr>
      <w:r>
        <w:t>Divide the participants into pairs. One participant should try talking for one minute on</w:t>
      </w:r>
      <w:r w:rsidR="00CA42ED">
        <w:t xml:space="preserve"> </w:t>
      </w:r>
      <w:r>
        <w:t>a subject, for example, ‘my favourite music’, ‘the issues in the world that I think are</w:t>
      </w:r>
      <w:r w:rsidR="00CA42ED">
        <w:t xml:space="preserve"> </w:t>
      </w:r>
      <w:r>
        <w:t>most important’, or ‘my religion’.</w:t>
      </w:r>
    </w:p>
    <w:p w:rsidR="005915C8" w:rsidRDefault="005915C8" w:rsidP="005915C8">
      <w:pPr>
        <w:spacing w:after="0"/>
      </w:pPr>
      <w:r>
        <w:t>Their partner should try to look uninterested.</w:t>
      </w:r>
    </w:p>
    <w:p w:rsidR="005915C8" w:rsidRDefault="005915C8" w:rsidP="005915C8">
      <w:pPr>
        <w:spacing w:after="0"/>
      </w:pPr>
      <w:r>
        <w:t>Repeat the exercise, this time the partner should try to be really interested and to</w:t>
      </w:r>
      <w:r w:rsidR="00CA42ED">
        <w:t xml:space="preserve"> </w:t>
      </w:r>
      <w:r>
        <w:t>listen properly.</w:t>
      </w:r>
    </w:p>
    <w:p w:rsidR="005915C8" w:rsidRDefault="005915C8" w:rsidP="005915C8">
      <w:pPr>
        <w:spacing w:after="0"/>
      </w:pPr>
      <w:r>
        <w:t>Repeat the exercise, swapping roles.</w:t>
      </w:r>
    </w:p>
    <w:p w:rsidR="005915C8" w:rsidRDefault="005915C8" w:rsidP="005915C8">
      <w:pPr>
        <w:spacing w:after="0"/>
      </w:pPr>
      <w:r>
        <w:t>Bring the group back together and ask these questions:</w:t>
      </w:r>
    </w:p>
    <w:p w:rsidR="005915C8" w:rsidRDefault="005915C8" w:rsidP="00CA42ED">
      <w:pPr>
        <w:pStyle w:val="Odstavekseznama"/>
        <w:numPr>
          <w:ilvl w:val="0"/>
          <w:numId w:val="24"/>
        </w:numPr>
        <w:spacing w:after="0"/>
      </w:pPr>
      <w:r>
        <w:t>How did it feel to listen actively to your partner?</w:t>
      </w:r>
    </w:p>
    <w:p w:rsidR="005915C8" w:rsidRDefault="005915C8" w:rsidP="00CA42ED">
      <w:pPr>
        <w:pStyle w:val="Odstavekseznama"/>
        <w:numPr>
          <w:ilvl w:val="0"/>
          <w:numId w:val="24"/>
        </w:numPr>
        <w:spacing w:after="0"/>
      </w:pPr>
      <w:r>
        <w:t>How did it feel when you were being really listened to?</w:t>
      </w:r>
    </w:p>
    <w:p w:rsidR="005915C8" w:rsidRDefault="005915C8" w:rsidP="00CA42ED">
      <w:pPr>
        <w:pStyle w:val="Odstavekseznama"/>
        <w:numPr>
          <w:ilvl w:val="0"/>
          <w:numId w:val="24"/>
        </w:numPr>
        <w:spacing w:after="0"/>
      </w:pPr>
      <w:r>
        <w:t>How did it feel when you weren’t being listened to, was it harder to talk?</w:t>
      </w:r>
    </w:p>
    <w:p w:rsidR="000115B0" w:rsidRPr="000115B0" w:rsidRDefault="000115B0" w:rsidP="005915C8">
      <w:pPr>
        <w:spacing w:after="0"/>
      </w:pPr>
    </w:p>
    <w:p w:rsidR="00615923" w:rsidRDefault="00615923" w:rsidP="005915C8">
      <w:pPr>
        <w:pStyle w:val="Naslov1"/>
        <w:spacing w:before="0"/>
        <w:rPr>
          <w:color w:val="17365D" w:themeColor="text2" w:themeShade="BF"/>
        </w:rPr>
      </w:pPr>
      <w:r w:rsidRPr="00C30713">
        <w:rPr>
          <w:color w:val="17365D" w:themeColor="text2" w:themeShade="BF"/>
        </w:rPr>
        <w:lastRenderedPageBreak/>
        <w:t>Material:</w:t>
      </w:r>
    </w:p>
    <w:p w:rsidR="000115B0" w:rsidRPr="000115B0" w:rsidRDefault="005915C8" w:rsidP="005915C8">
      <w:pPr>
        <w:spacing w:after="0"/>
      </w:pPr>
      <w:r>
        <w:t>Flipchart</w:t>
      </w:r>
    </w:p>
    <w:p w:rsidR="00CA42ED" w:rsidRDefault="00CA42ED" w:rsidP="005915C8">
      <w:pPr>
        <w:pStyle w:val="Naslov1"/>
        <w:spacing w:before="0"/>
        <w:rPr>
          <w:color w:val="17365D" w:themeColor="text2" w:themeShade="BF"/>
        </w:rPr>
      </w:pPr>
    </w:p>
    <w:p w:rsidR="00B91FAB" w:rsidRDefault="0064630B" w:rsidP="005915C8">
      <w:pPr>
        <w:pStyle w:val="Naslov1"/>
        <w:spacing w:before="0"/>
        <w:rPr>
          <w:color w:val="17365D" w:themeColor="text2" w:themeShade="BF"/>
        </w:rPr>
      </w:pPr>
      <w:r>
        <w:rPr>
          <w:color w:val="17365D" w:themeColor="text2" w:themeShade="BF"/>
        </w:rPr>
        <w:t>Methods</w:t>
      </w:r>
      <w:r w:rsidR="00615923" w:rsidRPr="00C30713">
        <w:rPr>
          <w:color w:val="17365D" w:themeColor="text2" w:themeShade="BF"/>
        </w:rPr>
        <w:t>:</w:t>
      </w:r>
    </w:p>
    <w:p w:rsidR="000115B0" w:rsidRDefault="00D94DC2" w:rsidP="005915C8">
      <w:pPr>
        <w:spacing w:after="0"/>
      </w:pPr>
      <w:proofErr w:type="spellStart"/>
      <w:r>
        <w:t>Experiental</w:t>
      </w:r>
      <w:proofErr w:type="spellEnd"/>
      <w:r>
        <w:t xml:space="preserve"> learning, discussion </w:t>
      </w:r>
    </w:p>
    <w:p w:rsidR="00D94DC2" w:rsidRPr="000115B0" w:rsidRDefault="00D94DC2" w:rsidP="005915C8">
      <w:pPr>
        <w:spacing w:after="0"/>
      </w:pPr>
    </w:p>
    <w:p w:rsidR="00615923" w:rsidRDefault="00615923" w:rsidP="005915C8">
      <w:pPr>
        <w:pStyle w:val="Naslov1"/>
        <w:spacing w:before="0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Source</w:t>
      </w:r>
      <w:r w:rsidR="0064630B">
        <w:rPr>
          <w:color w:val="17365D" w:themeColor="text2" w:themeShade="BF"/>
        </w:rPr>
        <w:t>/Literature</w:t>
      </w:r>
      <w:r w:rsidRPr="00C30713">
        <w:rPr>
          <w:color w:val="17365D" w:themeColor="text2" w:themeShade="BF"/>
        </w:rPr>
        <w:t>:</w:t>
      </w:r>
    </w:p>
    <w:p w:rsidR="000115B0" w:rsidRDefault="00CA42ED" w:rsidP="005915C8">
      <w:pPr>
        <w:spacing w:after="0"/>
      </w:pPr>
      <w:r>
        <w:t xml:space="preserve">Modified from: </w:t>
      </w:r>
      <w:r w:rsidR="00874370">
        <w:t xml:space="preserve">Citizenship Foundation, </w:t>
      </w:r>
      <w:bookmarkStart w:id="0" w:name="_GoBack"/>
      <w:bookmarkEnd w:id="0"/>
      <w:r>
        <w:t>London</w:t>
      </w:r>
    </w:p>
    <w:p w:rsidR="00CA42ED" w:rsidRPr="000115B0" w:rsidRDefault="00CA42ED" w:rsidP="005915C8">
      <w:pPr>
        <w:spacing w:after="0"/>
      </w:pPr>
    </w:p>
    <w:p w:rsidR="005915C8" w:rsidRPr="00C30713" w:rsidRDefault="005915C8" w:rsidP="005915C8">
      <w:pPr>
        <w:spacing w:after="0"/>
      </w:pPr>
    </w:p>
    <w:sectPr w:rsidR="005915C8" w:rsidRPr="00C30713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F55" w:rsidRDefault="00AF1F55" w:rsidP="000D1CD3">
      <w:pPr>
        <w:spacing w:after="0" w:line="240" w:lineRule="auto"/>
      </w:pPr>
      <w:r>
        <w:separator/>
      </w:r>
    </w:p>
  </w:endnote>
  <w:endnote w:type="continuationSeparator" w:id="0">
    <w:p w:rsidR="00AF1F55" w:rsidRDefault="00AF1F55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F55" w:rsidRDefault="00AF1F55" w:rsidP="000D1CD3">
      <w:pPr>
        <w:spacing w:after="0" w:line="240" w:lineRule="auto"/>
      </w:pPr>
      <w:r>
        <w:separator/>
      </w:r>
    </w:p>
  </w:footnote>
  <w:footnote w:type="continuationSeparator" w:id="0">
    <w:p w:rsidR="00AF1F55" w:rsidRDefault="00AF1F55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BC140C"/>
    <w:multiLevelType w:val="hybridMultilevel"/>
    <w:tmpl w:val="95D0D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FF6E6D"/>
    <w:multiLevelType w:val="hybridMultilevel"/>
    <w:tmpl w:val="20EA23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2E603D"/>
    <w:multiLevelType w:val="hybridMultilevel"/>
    <w:tmpl w:val="B14C48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"/>
  </w:num>
  <w:num w:numId="3">
    <w:abstractNumId w:val="13"/>
  </w:num>
  <w:num w:numId="4">
    <w:abstractNumId w:val="23"/>
  </w:num>
  <w:num w:numId="5">
    <w:abstractNumId w:val="3"/>
  </w:num>
  <w:num w:numId="6">
    <w:abstractNumId w:val="10"/>
  </w:num>
  <w:num w:numId="7">
    <w:abstractNumId w:val="11"/>
  </w:num>
  <w:num w:numId="8">
    <w:abstractNumId w:val="12"/>
  </w:num>
  <w:num w:numId="9">
    <w:abstractNumId w:val="17"/>
  </w:num>
  <w:num w:numId="10">
    <w:abstractNumId w:val="0"/>
  </w:num>
  <w:num w:numId="11">
    <w:abstractNumId w:val="15"/>
  </w:num>
  <w:num w:numId="12">
    <w:abstractNumId w:val="16"/>
  </w:num>
  <w:num w:numId="13">
    <w:abstractNumId w:val="6"/>
  </w:num>
  <w:num w:numId="14">
    <w:abstractNumId w:val="21"/>
  </w:num>
  <w:num w:numId="15">
    <w:abstractNumId w:val="8"/>
  </w:num>
  <w:num w:numId="16">
    <w:abstractNumId w:val="19"/>
  </w:num>
  <w:num w:numId="17">
    <w:abstractNumId w:val="7"/>
  </w:num>
  <w:num w:numId="18">
    <w:abstractNumId w:val="22"/>
  </w:num>
  <w:num w:numId="19">
    <w:abstractNumId w:val="2"/>
  </w:num>
  <w:num w:numId="20">
    <w:abstractNumId w:val="5"/>
  </w:num>
  <w:num w:numId="21">
    <w:abstractNumId w:val="9"/>
  </w:num>
  <w:num w:numId="22">
    <w:abstractNumId w:val="14"/>
  </w:num>
  <w:num w:numId="23">
    <w:abstractNumId w:val="4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3B58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87EAA"/>
    <w:rsid w:val="005915C8"/>
    <w:rsid w:val="005A3874"/>
    <w:rsid w:val="005C5641"/>
    <w:rsid w:val="005D0E86"/>
    <w:rsid w:val="00605A2B"/>
    <w:rsid w:val="00615923"/>
    <w:rsid w:val="00643766"/>
    <w:rsid w:val="0064630B"/>
    <w:rsid w:val="00663042"/>
    <w:rsid w:val="00663046"/>
    <w:rsid w:val="006727D4"/>
    <w:rsid w:val="0068586C"/>
    <w:rsid w:val="00685D10"/>
    <w:rsid w:val="007115CD"/>
    <w:rsid w:val="007130BB"/>
    <w:rsid w:val="007175E0"/>
    <w:rsid w:val="00730036"/>
    <w:rsid w:val="00734AEC"/>
    <w:rsid w:val="00743F8F"/>
    <w:rsid w:val="00746454"/>
    <w:rsid w:val="00746FFD"/>
    <w:rsid w:val="007606E6"/>
    <w:rsid w:val="00770B7E"/>
    <w:rsid w:val="00776F7C"/>
    <w:rsid w:val="007A39AC"/>
    <w:rsid w:val="007A5362"/>
    <w:rsid w:val="007B008D"/>
    <w:rsid w:val="007B620B"/>
    <w:rsid w:val="00812D28"/>
    <w:rsid w:val="008135B3"/>
    <w:rsid w:val="008578F5"/>
    <w:rsid w:val="00866766"/>
    <w:rsid w:val="00874370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1F55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BF4092"/>
    <w:rsid w:val="00C30713"/>
    <w:rsid w:val="00C63C35"/>
    <w:rsid w:val="00C70780"/>
    <w:rsid w:val="00CA42ED"/>
    <w:rsid w:val="00CB3C0A"/>
    <w:rsid w:val="00CB5669"/>
    <w:rsid w:val="00CC060C"/>
    <w:rsid w:val="00CC24CA"/>
    <w:rsid w:val="00CE2C18"/>
    <w:rsid w:val="00D11D47"/>
    <w:rsid w:val="00D22DBC"/>
    <w:rsid w:val="00D94DC2"/>
    <w:rsid w:val="00DA0B5C"/>
    <w:rsid w:val="00DB016A"/>
    <w:rsid w:val="00DE3606"/>
    <w:rsid w:val="00E06AB5"/>
    <w:rsid w:val="00E207CA"/>
    <w:rsid w:val="00E26652"/>
    <w:rsid w:val="00E315AC"/>
    <w:rsid w:val="00E34E16"/>
    <w:rsid w:val="00E371AB"/>
    <w:rsid w:val="00E42B47"/>
    <w:rsid w:val="00E44160"/>
    <w:rsid w:val="00E45FF7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-mrea">
    <w:name w:val="Table Grid"/>
    <w:basedOn w:val="Navadnatabela"/>
    <w:uiPriority w:val="59"/>
    <w:rsid w:val="00277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customStyle="1" w:styleId="HelleSchattierung-Akzent11">
    <w:name w:val="Helle Schattierung - Akzent 1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5923"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styleId="HelleSchattierung-Akzent11">
    <w:name w:val="Light Shading Accent 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BF147-48DC-476A-BC2C-DBF5E66BF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Studentenversion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sonja</cp:lastModifiedBy>
  <cp:revision>2</cp:revision>
  <dcterms:created xsi:type="dcterms:W3CDTF">2014-12-13T14:10:00Z</dcterms:created>
  <dcterms:modified xsi:type="dcterms:W3CDTF">2014-12-13T14:10:00Z</dcterms:modified>
</cp:coreProperties>
</file>