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E34E01">
        <w:rPr>
          <w:sz w:val="44"/>
        </w:rPr>
        <w:t xml:space="preserve"> </w:t>
      </w:r>
      <w:r w:rsidR="00E34E01" w:rsidRPr="0021294C">
        <w:rPr>
          <w:b/>
          <w:sz w:val="24"/>
          <w:szCs w:val="24"/>
        </w:rPr>
        <w:t>Emotional Communication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E34E01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E34E01">
        <w:rPr>
          <w:color w:val="17365D" w:themeColor="text2" w:themeShade="BF"/>
        </w:rPr>
        <w:t xml:space="preserve"> </w:t>
      </w:r>
      <w:r w:rsidR="00E34E01">
        <w:rPr>
          <w:sz w:val="24"/>
          <w:szCs w:val="24"/>
        </w:rPr>
        <w:t xml:space="preserve">get </w:t>
      </w:r>
      <w:r w:rsidR="00E34E01" w:rsidRPr="0021294C">
        <w:rPr>
          <w:sz w:val="24"/>
          <w:szCs w:val="24"/>
        </w:rPr>
        <w:t xml:space="preserve">to know </w:t>
      </w:r>
      <w:r w:rsidR="00E34E01">
        <w:rPr>
          <w:sz w:val="24"/>
          <w:szCs w:val="24"/>
        </w:rPr>
        <w:t xml:space="preserve">your own </w:t>
      </w:r>
      <w:r w:rsidR="00E34E01" w:rsidRPr="0021294C">
        <w:rPr>
          <w:sz w:val="24"/>
          <w:szCs w:val="24"/>
        </w:rPr>
        <w:t>emotions</w:t>
      </w:r>
    </w:p>
    <w:p w:rsidR="000115B0" w:rsidRPr="000115B0" w:rsidRDefault="000115B0" w:rsidP="00E34E01">
      <w:pPr>
        <w:pStyle w:val="Titolo1"/>
      </w:pPr>
    </w:p>
    <w:p w:rsidR="00615923" w:rsidRPr="00E34E01" w:rsidRDefault="00615923" w:rsidP="00E34E01">
      <w:pPr>
        <w:pStyle w:val="Titolo1"/>
        <w:rPr>
          <w:lang w:val="en-US"/>
        </w:rPr>
      </w:pPr>
      <w:r w:rsidRPr="00C30713">
        <w:rPr>
          <w:color w:val="17365D" w:themeColor="text2" w:themeShade="BF"/>
        </w:rPr>
        <w:t>Description:</w:t>
      </w:r>
      <w:r w:rsidR="00E34E01">
        <w:rPr>
          <w:color w:val="17365D" w:themeColor="text2" w:themeShade="BF"/>
        </w:rPr>
        <w:t xml:space="preserve"> </w:t>
      </w:r>
      <w:r w:rsidR="00E34E01" w:rsidRPr="00E37CE3">
        <w:rPr>
          <w:sz w:val="24"/>
          <w:szCs w:val="24"/>
        </w:rPr>
        <w:t>There are no right or wrong emotions. Every emotion is a signal that our body gives us to help us and act more quickly and effectively to a given input. For example, if we did not have the emotion of fear most likely we would have died at an early age fallen from a window or under a car. But sometimes it seems that our emotions are our enemies and make us adopt destructive</w:t>
      </w:r>
      <w:r w:rsidR="00E34E01">
        <w:rPr>
          <w:sz w:val="24"/>
          <w:szCs w:val="24"/>
        </w:rPr>
        <w:t xml:space="preserve"> </w:t>
      </w:r>
      <w:r w:rsidR="00E34E01" w:rsidRPr="00E37CE3">
        <w:rPr>
          <w:sz w:val="24"/>
          <w:szCs w:val="24"/>
        </w:rPr>
        <w:t>behaviours, such as anger against a person, or the fear of facing an important situation.</w:t>
      </w:r>
      <w:r w:rsidR="00E34E01">
        <w:rPr>
          <w:lang w:val="en-US"/>
        </w:rPr>
        <w:t xml:space="preserve"> </w:t>
      </w:r>
      <w:r w:rsidR="00E34E01" w:rsidRPr="0021294C">
        <w:rPr>
          <w:sz w:val="24"/>
          <w:szCs w:val="24"/>
        </w:rPr>
        <w:t>To effectively manage our emoti</w:t>
      </w:r>
      <w:r w:rsidR="00E34E01">
        <w:rPr>
          <w:sz w:val="24"/>
          <w:szCs w:val="24"/>
        </w:rPr>
        <w:t>ons is first necessary to know that emotions.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E34E01">
        <w:rPr>
          <w:color w:val="17365D" w:themeColor="text2" w:themeShade="BF"/>
        </w:rPr>
        <w:t xml:space="preserve"> </w:t>
      </w:r>
      <w:r w:rsidR="00E34E01">
        <w:rPr>
          <w:sz w:val="24"/>
          <w:szCs w:val="24"/>
        </w:rPr>
        <w:t>the attached table (one</w:t>
      </w:r>
      <w:r w:rsidR="00E34E01" w:rsidRPr="0021294C">
        <w:rPr>
          <w:sz w:val="24"/>
          <w:szCs w:val="24"/>
        </w:rPr>
        <w:t xml:space="preserve"> copy </w:t>
      </w:r>
      <w:r w:rsidR="00E34E01">
        <w:rPr>
          <w:sz w:val="24"/>
          <w:szCs w:val="24"/>
        </w:rPr>
        <w:t>per</w:t>
      </w:r>
      <w:r w:rsidR="00E34E01" w:rsidRPr="0021294C">
        <w:rPr>
          <w:sz w:val="24"/>
          <w:szCs w:val="24"/>
        </w:rPr>
        <w:t xml:space="preserve"> participant)</w:t>
      </w:r>
    </w:p>
    <w:p w:rsidR="000115B0" w:rsidRPr="000115B0" w:rsidRDefault="000115B0" w:rsidP="000115B0"/>
    <w:p w:rsidR="00E34E01" w:rsidRPr="0021294C" w:rsidRDefault="0064630B" w:rsidP="00E34E01">
      <w:pPr>
        <w:pStyle w:val="Titolo1"/>
      </w:pPr>
      <w:r w:rsidRPr="00E34E01">
        <w:rPr>
          <w:color w:val="17365D" w:themeColor="text2" w:themeShade="BF"/>
        </w:rPr>
        <w:lastRenderedPageBreak/>
        <w:t>Methods</w:t>
      </w:r>
      <w:r w:rsidR="00615923" w:rsidRPr="00E34E01">
        <w:rPr>
          <w:color w:val="17365D" w:themeColor="text2" w:themeShade="BF"/>
        </w:rPr>
        <w:t>:</w:t>
      </w:r>
      <w:r w:rsidR="00E34E01" w:rsidRPr="00E34E01">
        <w:rPr>
          <w:color w:val="17365D" w:themeColor="text2" w:themeShade="BF"/>
        </w:rPr>
        <w:t xml:space="preserve"> </w:t>
      </w:r>
      <w:r w:rsidR="00E34E01" w:rsidRPr="0021294C">
        <w:t>The exercise is done in t</w:t>
      </w:r>
      <w:r w:rsidR="00E34E01">
        <w:t>he following way</w:t>
      </w:r>
      <w:r w:rsidR="00E34E01" w:rsidRPr="0021294C">
        <w:t>:</w:t>
      </w:r>
    </w:p>
    <w:p w:rsidR="00E34E01" w:rsidRPr="0021294C" w:rsidRDefault="00E34E01" w:rsidP="00E34E01">
      <w:pPr>
        <w:pStyle w:val="Titolo1"/>
        <w:numPr>
          <w:ilvl w:val="0"/>
          <w:numId w:val="24"/>
        </w:numPr>
      </w:pPr>
      <w:r>
        <w:t>t</w:t>
      </w:r>
      <w:r w:rsidRPr="0021294C">
        <w:t>he trainer chooses</w:t>
      </w:r>
      <w:r>
        <w:t xml:space="preserve"> one of the </w:t>
      </w:r>
      <w:r w:rsidRPr="0021294C">
        <w:t>participant</w:t>
      </w:r>
      <w:r>
        <w:t>s</w:t>
      </w:r>
      <w:r w:rsidRPr="0021294C">
        <w:t xml:space="preserve"> and invites him</w:t>
      </w:r>
      <w:r>
        <w:t>/her</w:t>
      </w:r>
      <w:r w:rsidRPr="0021294C">
        <w:t xml:space="preserve"> to get in</w:t>
      </w:r>
      <w:r>
        <w:t xml:space="preserve"> front of the rest of the group</w:t>
      </w:r>
      <w:r w:rsidRPr="0021294C">
        <w:t>;</w:t>
      </w:r>
    </w:p>
    <w:p w:rsidR="00E34E01" w:rsidRPr="0021294C" w:rsidRDefault="00E34E01" w:rsidP="00E34E01">
      <w:pPr>
        <w:pStyle w:val="Titolo1"/>
        <w:numPr>
          <w:ilvl w:val="0"/>
          <w:numId w:val="24"/>
        </w:numPr>
      </w:pPr>
      <w:r>
        <w:t>r</w:t>
      </w:r>
      <w:r w:rsidRPr="0021294C">
        <w:t xml:space="preserve">especting the following order with the attached table </w:t>
      </w:r>
      <w:r>
        <w:t>he/she will</w:t>
      </w:r>
      <w:r w:rsidRPr="0021294C">
        <w:t xml:space="preserve"> tell 6 short episodes</w:t>
      </w:r>
      <w:r>
        <w:t xml:space="preserve"> (maximum 6 minutes)</w:t>
      </w:r>
      <w:r w:rsidRPr="0021294C">
        <w:t xml:space="preserve"> in which </w:t>
      </w:r>
      <w:r>
        <w:t>he/she</w:t>
      </w:r>
      <w:r w:rsidRPr="0021294C">
        <w:t xml:space="preserve"> have tried:</w:t>
      </w:r>
    </w:p>
    <w:p w:rsidR="00E34E01" w:rsidRPr="0021294C" w:rsidRDefault="00E34E01" w:rsidP="00E34E01">
      <w:pPr>
        <w:pStyle w:val="Titolo1"/>
        <w:numPr>
          <w:ilvl w:val="3"/>
          <w:numId w:val="26"/>
        </w:numPr>
      </w:pPr>
      <w:r w:rsidRPr="0021294C">
        <w:t>Sadness</w:t>
      </w:r>
    </w:p>
    <w:p w:rsidR="00E34E01" w:rsidRPr="0021294C" w:rsidRDefault="00E34E01" w:rsidP="00E34E01">
      <w:pPr>
        <w:pStyle w:val="Titolo1"/>
        <w:numPr>
          <w:ilvl w:val="3"/>
          <w:numId w:val="26"/>
        </w:numPr>
      </w:pPr>
      <w:r w:rsidRPr="0021294C">
        <w:t>Anger</w:t>
      </w:r>
    </w:p>
    <w:p w:rsidR="00E34E01" w:rsidRPr="0021294C" w:rsidRDefault="00E34E01" w:rsidP="00E34E01">
      <w:pPr>
        <w:pStyle w:val="Titolo1"/>
        <w:numPr>
          <w:ilvl w:val="3"/>
          <w:numId w:val="26"/>
        </w:numPr>
      </w:pPr>
      <w:r>
        <w:t>Scare</w:t>
      </w:r>
    </w:p>
    <w:p w:rsidR="00E34E01" w:rsidRPr="0021294C" w:rsidRDefault="00405D5D" w:rsidP="00E34E01">
      <w:pPr>
        <w:pStyle w:val="Titolo1"/>
        <w:numPr>
          <w:ilvl w:val="3"/>
          <w:numId w:val="26"/>
        </w:numPr>
        <w:jc w:val="both"/>
      </w:pPr>
      <w:r>
        <w:t>T</w:t>
      </w:r>
      <w:r w:rsidR="00E34E01">
        <w:t>enderness</w:t>
      </w:r>
    </w:p>
    <w:p w:rsidR="00E34E01" w:rsidRPr="0021294C" w:rsidRDefault="00E34E01" w:rsidP="00E34E01">
      <w:pPr>
        <w:pStyle w:val="Titolo1"/>
        <w:numPr>
          <w:ilvl w:val="3"/>
          <w:numId w:val="26"/>
        </w:numPr>
      </w:pPr>
      <w:r>
        <w:t>Excitement</w:t>
      </w:r>
    </w:p>
    <w:p w:rsidR="00E34E01" w:rsidRPr="0021294C" w:rsidRDefault="00E34E01" w:rsidP="00E34E01">
      <w:pPr>
        <w:pStyle w:val="Titolo1"/>
        <w:numPr>
          <w:ilvl w:val="3"/>
          <w:numId w:val="26"/>
        </w:numPr>
      </w:pPr>
      <w:r>
        <w:t>Happiness</w:t>
      </w:r>
    </w:p>
    <w:p w:rsidR="00E34E01" w:rsidRPr="0021294C" w:rsidRDefault="00E34E01" w:rsidP="00E34E01">
      <w:pPr>
        <w:pStyle w:val="Titolo1"/>
        <w:numPr>
          <w:ilvl w:val="0"/>
          <w:numId w:val="25"/>
        </w:numPr>
      </w:pPr>
      <w:r>
        <w:t>t</w:t>
      </w:r>
      <w:r w:rsidRPr="0021294C">
        <w:t xml:space="preserve">he speaker will </w:t>
      </w:r>
      <w:r>
        <w:t xml:space="preserve">try to be as consistent </w:t>
      </w:r>
      <w:r w:rsidRPr="0021294C">
        <w:t>as possible with the emotion tra</w:t>
      </w:r>
      <w:r>
        <w:t>nsmitted, trying to amplify it</w:t>
      </w:r>
      <w:r w:rsidRPr="0021294C">
        <w:t>;</w:t>
      </w:r>
    </w:p>
    <w:p w:rsidR="00E34E01" w:rsidRPr="0021294C" w:rsidRDefault="00E34E01" w:rsidP="00E34E01">
      <w:pPr>
        <w:pStyle w:val="Titolo1"/>
        <w:numPr>
          <w:ilvl w:val="0"/>
          <w:numId w:val="25"/>
        </w:numPr>
      </w:pPr>
      <w:r>
        <w:t>t</w:t>
      </w:r>
      <w:r w:rsidRPr="0021294C">
        <w:t xml:space="preserve">he trainer will monitor </w:t>
      </w:r>
      <w:r>
        <w:t>scheduled time</w:t>
      </w:r>
      <w:r w:rsidRPr="0021294C">
        <w:t xml:space="preserve"> (up to a minute </w:t>
      </w:r>
      <w:r>
        <w:t xml:space="preserve">for single </w:t>
      </w:r>
      <w:r w:rsidRPr="0021294C">
        <w:t>emotion);</w:t>
      </w:r>
    </w:p>
    <w:p w:rsidR="00E34E01" w:rsidRDefault="00E34E01" w:rsidP="00E34E01">
      <w:pPr>
        <w:pStyle w:val="Titolo1"/>
        <w:numPr>
          <w:ilvl w:val="0"/>
          <w:numId w:val="25"/>
        </w:numPr>
      </w:pPr>
      <w:r>
        <w:t>after that</w:t>
      </w:r>
      <w:r w:rsidRPr="0021294C">
        <w:t xml:space="preserve"> the speaker </w:t>
      </w:r>
      <w:r>
        <w:t>will tell how his/</w:t>
      </w:r>
      <w:r w:rsidRPr="0021294C">
        <w:t>her emotion was helpf</w:t>
      </w:r>
      <w:r>
        <w:t>ul in this particular situation</w:t>
      </w:r>
      <w:r w:rsidRPr="0021294C">
        <w:t>;</w:t>
      </w:r>
    </w:p>
    <w:p w:rsidR="00B91FAB" w:rsidRDefault="00E34E01" w:rsidP="00E34E01">
      <w:pPr>
        <w:pStyle w:val="Titolo1"/>
        <w:rPr>
          <w:color w:val="17365D" w:themeColor="text2" w:themeShade="BF"/>
        </w:rPr>
      </w:pPr>
      <w:r w:rsidRPr="00E37CE3">
        <w:rPr>
          <w:sz w:val="24"/>
          <w:szCs w:val="24"/>
        </w:rPr>
        <w:lastRenderedPageBreak/>
        <w:t>In turn, all participants will play the role of speaker.</w:t>
      </w: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96" w:rsidRDefault="00836596" w:rsidP="000D1CD3">
      <w:pPr>
        <w:spacing w:after="0" w:line="240" w:lineRule="auto"/>
      </w:pPr>
      <w:r>
        <w:separator/>
      </w:r>
    </w:p>
  </w:endnote>
  <w:endnote w:type="continuationSeparator" w:id="0">
    <w:p w:rsidR="00836596" w:rsidRDefault="0083659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96" w:rsidRDefault="00836596" w:rsidP="000D1CD3">
      <w:pPr>
        <w:spacing w:after="0" w:line="240" w:lineRule="auto"/>
      </w:pPr>
      <w:r>
        <w:separator/>
      </w:r>
    </w:p>
  </w:footnote>
  <w:footnote w:type="continuationSeparator" w:id="0">
    <w:p w:rsidR="00836596" w:rsidRDefault="0083659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1393F"/>
    <w:multiLevelType w:val="hybridMultilevel"/>
    <w:tmpl w:val="EC623342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3232E"/>
    <w:multiLevelType w:val="hybridMultilevel"/>
    <w:tmpl w:val="B372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A2286"/>
    <w:multiLevelType w:val="hybridMultilevel"/>
    <w:tmpl w:val="3D903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0B1C"/>
    <w:multiLevelType w:val="hybridMultilevel"/>
    <w:tmpl w:val="DAA6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A49DC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4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6"/>
  </w:num>
  <w:num w:numId="18">
    <w:abstractNumId w:val="23"/>
  </w:num>
  <w:num w:numId="19">
    <w:abstractNumId w:val="2"/>
  </w:num>
  <w:num w:numId="20">
    <w:abstractNumId w:val="4"/>
  </w:num>
  <w:num w:numId="21">
    <w:abstractNumId w:val="8"/>
  </w:num>
  <w:num w:numId="22">
    <w:abstractNumId w:val="25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65B2D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D49B7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5D5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36596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4484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213E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01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E34E01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5FDA-9FA7-42BC-A5CA-8CC688D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6</cp:revision>
  <dcterms:created xsi:type="dcterms:W3CDTF">2014-03-08T09:21:00Z</dcterms:created>
  <dcterms:modified xsi:type="dcterms:W3CDTF">2014-03-19T08:24:00Z</dcterms:modified>
</cp:coreProperties>
</file>