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CF5D3C">
        <w:rPr>
          <w:sz w:val="44"/>
        </w:rPr>
        <w:t xml:space="preserve"> </w:t>
      </w:r>
      <w:r w:rsidR="00CF5D3C" w:rsidRPr="008C280B">
        <w:rPr>
          <w:b/>
          <w:sz w:val="24"/>
          <w:szCs w:val="24"/>
        </w:rPr>
        <w:t>Yes -But Riddle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CF5D3C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15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CF5D3C">
        <w:rPr>
          <w:color w:val="17365D" w:themeColor="text2" w:themeShade="BF"/>
        </w:rPr>
        <w:t xml:space="preserve"> </w:t>
      </w:r>
      <w:r w:rsidR="00CF5D3C" w:rsidRPr="008C280B">
        <w:rPr>
          <w:sz w:val="24"/>
          <w:szCs w:val="24"/>
        </w:rPr>
        <w:t>to reduce conflict and improve communication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  <w:r w:rsidR="00CF5D3C">
        <w:rPr>
          <w:color w:val="17365D" w:themeColor="text2" w:themeShade="BF"/>
        </w:rPr>
        <w:t xml:space="preserve"> </w:t>
      </w:r>
      <w:r w:rsidR="00CF5D3C" w:rsidRPr="00AC6F32">
        <w:rPr>
          <w:sz w:val="24"/>
          <w:szCs w:val="24"/>
        </w:rPr>
        <w:t>It is common to deal with people who think differently from us. For an apparent matter of respect, to assert our opinion we connect to what he/she is telling with a "yes, but .... " as if that "but" erases what has been said before to give strength, with some arrogance, to our point of view.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CF5D3C">
        <w:rPr>
          <w:color w:val="17365D" w:themeColor="text2" w:themeShade="BF"/>
        </w:rPr>
        <w:t xml:space="preserve"> </w:t>
      </w:r>
      <w:r w:rsidR="00CF5D3C" w:rsidRPr="00CF5D3C">
        <w:t xml:space="preserve">a </w:t>
      </w:r>
      <w:r w:rsidR="00CF5D3C" w:rsidRPr="00CF5D3C">
        <w:rPr>
          <w:sz w:val="24"/>
          <w:szCs w:val="24"/>
        </w:rPr>
        <w:t>s</w:t>
      </w:r>
      <w:r w:rsidR="00CF5D3C" w:rsidRPr="008C280B">
        <w:rPr>
          <w:sz w:val="24"/>
          <w:szCs w:val="24"/>
        </w:rPr>
        <w:t>topwatch</w:t>
      </w:r>
    </w:p>
    <w:p w:rsidR="000115B0" w:rsidRPr="000115B0" w:rsidRDefault="000115B0" w:rsidP="000115B0"/>
    <w:p w:rsidR="00CF5D3C" w:rsidRPr="008C280B" w:rsidRDefault="0064630B" w:rsidP="00CF5D3C">
      <w:pPr>
        <w:pStyle w:val="Titolo1"/>
      </w:pPr>
      <w:r w:rsidRPr="00CF5D3C">
        <w:rPr>
          <w:color w:val="17365D" w:themeColor="text2" w:themeShade="BF"/>
        </w:rPr>
        <w:lastRenderedPageBreak/>
        <w:t>Methods</w:t>
      </w:r>
      <w:r w:rsidR="00615923" w:rsidRPr="00CF5D3C">
        <w:rPr>
          <w:color w:val="17365D" w:themeColor="text2" w:themeShade="BF"/>
        </w:rPr>
        <w:t>:</w:t>
      </w:r>
      <w:r w:rsidR="00CF5D3C" w:rsidRPr="00CF5D3C">
        <w:rPr>
          <w:color w:val="17365D" w:themeColor="text2" w:themeShade="BF"/>
        </w:rPr>
        <w:t xml:space="preserve"> </w:t>
      </w:r>
      <w:r w:rsidR="00CF5D3C" w:rsidRPr="008C280B">
        <w:t>The exercise is done in the following way:</w:t>
      </w:r>
    </w:p>
    <w:p w:rsidR="00CF5D3C" w:rsidRPr="008C280B" w:rsidRDefault="00CF5D3C" w:rsidP="00CF5D3C">
      <w:pPr>
        <w:pStyle w:val="Titolo1"/>
        <w:numPr>
          <w:ilvl w:val="0"/>
          <w:numId w:val="23"/>
        </w:numPr>
      </w:pPr>
      <w:r>
        <w:t>participants</w:t>
      </w:r>
      <w:r w:rsidRPr="008C280B">
        <w:t xml:space="preserve"> </w:t>
      </w:r>
      <w:r>
        <w:t>are divided</w:t>
      </w:r>
      <w:r w:rsidRPr="008C280B">
        <w:t xml:space="preserve"> in</w:t>
      </w:r>
      <w:r>
        <w:t>to</w:t>
      </w:r>
      <w:r w:rsidRPr="008C280B">
        <w:t xml:space="preserve"> pairs</w:t>
      </w:r>
      <w:r>
        <w:t>, every pair has a person</w:t>
      </w:r>
      <w:r w:rsidRPr="008C280B">
        <w:t xml:space="preserve"> "A" and "B";</w:t>
      </w:r>
    </w:p>
    <w:p w:rsidR="00CF5D3C" w:rsidRPr="008C280B" w:rsidRDefault="00CF5D3C" w:rsidP="00CF5D3C">
      <w:pPr>
        <w:pStyle w:val="Titolo1"/>
        <w:numPr>
          <w:ilvl w:val="0"/>
          <w:numId w:val="23"/>
        </w:numPr>
      </w:pPr>
      <w:r w:rsidRPr="008C280B">
        <w:t>the p</w:t>
      </w:r>
      <w:r>
        <w:t>air in the first 5 minutes will</w:t>
      </w:r>
      <w:r w:rsidRPr="008C280B">
        <w:t xml:space="preserve"> choose two topics on which they disagree (e</w:t>
      </w:r>
      <w:r>
        <w:t>.</w:t>
      </w:r>
      <w:r w:rsidRPr="008C280B">
        <w:t>g</w:t>
      </w:r>
      <w:r>
        <w:t>.:</w:t>
      </w:r>
      <w:r w:rsidRPr="008C280B">
        <w:t xml:space="preserve"> "A" like</w:t>
      </w:r>
      <w:r>
        <w:t>s the mountains and can</w:t>
      </w:r>
      <w:r w:rsidRPr="008C280B">
        <w:t>not stand the sea</w:t>
      </w:r>
      <w:r>
        <w:t>,</w:t>
      </w:r>
      <w:r w:rsidRPr="008C280B">
        <w:t xml:space="preserve"> while "B" </w:t>
      </w:r>
      <w:r>
        <w:t>the opposite)</w:t>
      </w:r>
      <w:r w:rsidRPr="008C280B">
        <w:t>;</w:t>
      </w:r>
    </w:p>
    <w:p w:rsidR="00CF5D3C" w:rsidRPr="008C280B" w:rsidRDefault="00CF5D3C" w:rsidP="00CF5D3C">
      <w:pPr>
        <w:pStyle w:val="Titolo1"/>
        <w:numPr>
          <w:ilvl w:val="0"/>
          <w:numId w:val="23"/>
        </w:numPr>
      </w:pPr>
      <w:r>
        <w:t>"</w:t>
      </w:r>
      <w:r w:rsidRPr="008C280B">
        <w:t xml:space="preserve">A" and "B" will try to convince the other person about </w:t>
      </w:r>
      <w:r>
        <w:t>his/her point of view (e.g.: "</w:t>
      </w:r>
      <w:r w:rsidRPr="008C280B">
        <w:t>A</w:t>
      </w:r>
      <w:r>
        <w:t>"</w:t>
      </w:r>
      <w:r w:rsidRPr="008C280B">
        <w:t xml:space="preserve"> tries to convince </w:t>
      </w:r>
      <w:r>
        <w:t>"B"</w:t>
      </w:r>
      <w:r w:rsidRPr="008C280B">
        <w:t xml:space="preserve"> that the mountain is </w:t>
      </w:r>
      <w:r>
        <w:t>better</w:t>
      </w:r>
      <w:r w:rsidRPr="008C280B">
        <w:t xml:space="preserve"> </w:t>
      </w:r>
      <w:r>
        <w:t xml:space="preserve">than </w:t>
      </w:r>
      <w:r w:rsidRPr="008C280B">
        <w:t>the sea</w:t>
      </w:r>
      <w:r>
        <w:t>)</w:t>
      </w:r>
      <w:r w:rsidRPr="008C280B">
        <w:t>;</w:t>
      </w:r>
    </w:p>
    <w:p w:rsidR="00CF5D3C" w:rsidRPr="008C280B" w:rsidRDefault="00CF5D3C" w:rsidP="00CF5D3C">
      <w:pPr>
        <w:pStyle w:val="Titolo1"/>
        <w:numPr>
          <w:ilvl w:val="0"/>
          <w:numId w:val="23"/>
        </w:numPr>
      </w:pPr>
      <w:r>
        <w:t>n</w:t>
      </w:r>
      <w:r w:rsidRPr="008C280B">
        <w:t xml:space="preserve">either "A" </w:t>
      </w:r>
      <w:r>
        <w:t>or</w:t>
      </w:r>
      <w:r w:rsidRPr="008C280B">
        <w:t xml:space="preserve"> "B" can say the word "but" or synonyms;</w:t>
      </w:r>
    </w:p>
    <w:p w:rsidR="00CF5D3C" w:rsidRDefault="00CF5D3C" w:rsidP="00CF5D3C">
      <w:pPr>
        <w:pStyle w:val="Titolo1"/>
        <w:numPr>
          <w:ilvl w:val="0"/>
          <w:numId w:val="23"/>
        </w:numPr>
      </w:pPr>
      <w:r w:rsidRPr="008C280B">
        <w:t xml:space="preserve">each time a member of the couple will </w:t>
      </w:r>
      <w:r>
        <w:t xml:space="preserve">listen to a "but" he/she will immediately stop </w:t>
      </w:r>
      <w:r w:rsidRPr="008C280B">
        <w:t xml:space="preserve">the conversation </w:t>
      </w:r>
      <w:r>
        <w:t xml:space="preserve">saying </w:t>
      </w:r>
      <w:r w:rsidRPr="008C280B">
        <w:t xml:space="preserve">loudly </w:t>
      </w:r>
      <w:r>
        <w:t>"You said BUT!!!</w:t>
      </w:r>
      <w:r w:rsidRPr="008C280B">
        <w:t>"</w:t>
      </w:r>
    </w:p>
    <w:p w:rsidR="00CF5D3C" w:rsidRPr="00AC6F32" w:rsidRDefault="00CF5D3C" w:rsidP="00CF5D3C">
      <w:pPr>
        <w:pStyle w:val="Titolo1"/>
        <w:numPr>
          <w:ilvl w:val="0"/>
          <w:numId w:val="23"/>
        </w:numPr>
      </w:pPr>
      <w:r w:rsidRPr="00AC6F32">
        <w:t>at the end who says less "But" wins the game.</w:t>
      </w:r>
    </w:p>
    <w:p w:rsidR="00B91FAB" w:rsidRDefault="00B91FAB" w:rsidP="00CB5669">
      <w:pPr>
        <w:pStyle w:val="Titolo1"/>
        <w:rPr>
          <w:color w:val="17365D" w:themeColor="text2" w:themeShade="BF"/>
        </w:rPr>
      </w:pP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D0" w:rsidRDefault="008035D0" w:rsidP="000D1CD3">
      <w:pPr>
        <w:spacing w:after="0" w:line="240" w:lineRule="auto"/>
      </w:pPr>
      <w:r>
        <w:separator/>
      </w:r>
    </w:p>
  </w:endnote>
  <w:endnote w:type="continuationSeparator" w:id="0">
    <w:p w:rsidR="008035D0" w:rsidRDefault="008035D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D0" w:rsidRDefault="008035D0" w:rsidP="000D1CD3">
      <w:pPr>
        <w:spacing w:after="0" w:line="240" w:lineRule="auto"/>
      </w:pPr>
      <w:r>
        <w:separator/>
      </w:r>
    </w:p>
  </w:footnote>
  <w:footnote w:type="continuationSeparator" w:id="0">
    <w:p w:rsidR="008035D0" w:rsidRDefault="008035D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10DB"/>
    <w:multiLevelType w:val="hybridMultilevel"/>
    <w:tmpl w:val="8DEAB644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A2AB8"/>
    <w:multiLevelType w:val="hybridMultilevel"/>
    <w:tmpl w:val="FA74E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37A96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35D0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305A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5D3C"/>
    <w:rsid w:val="00D11D47"/>
    <w:rsid w:val="00D22DBC"/>
    <w:rsid w:val="00DA0B5C"/>
    <w:rsid w:val="00DB016A"/>
    <w:rsid w:val="00DE3606"/>
    <w:rsid w:val="00E06AB5"/>
    <w:rsid w:val="00E207CA"/>
    <w:rsid w:val="00E25FD3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5E17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CF5D3C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D664-BB94-46AC-88D5-1106325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5</cp:revision>
  <dcterms:created xsi:type="dcterms:W3CDTF">2014-03-08T09:21:00Z</dcterms:created>
  <dcterms:modified xsi:type="dcterms:W3CDTF">2014-03-19T08:22:00Z</dcterms:modified>
</cp:coreProperties>
</file>