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59767B">
        <w:rPr>
          <w:sz w:val="44"/>
        </w:rPr>
        <w:t xml:space="preserve"> </w:t>
      </w:r>
      <w:r w:rsidR="0059767B" w:rsidRPr="00EC593B">
        <w:rPr>
          <w:b/>
          <w:sz w:val="24"/>
          <w:szCs w:val="24"/>
        </w:rPr>
        <w:t>Mission Impossible</w:t>
      </w:r>
      <w:r w:rsidR="0059767B">
        <w:rPr>
          <w:b/>
          <w:sz w:val="24"/>
          <w:szCs w:val="24"/>
        </w:rPr>
        <w:t>:</w:t>
      </w:r>
      <w:r w:rsidR="0059767B" w:rsidRPr="00EC593B">
        <w:rPr>
          <w:b/>
          <w:sz w:val="24"/>
          <w:szCs w:val="24"/>
        </w:rPr>
        <w:t xml:space="preserve"> Not to Communicate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59767B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59767B">
        <w:rPr>
          <w:color w:val="17365D" w:themeColor="text2" w:themeShade="BF"/>
        </w:rPr>
        <w:t xml:space="preserve"> </w:t>
      </w:r>
      <w:r w:rsidR="0059767B" w:rsidRPr="00EC593B">
        <w:rPr>
          <w:sz w:val="24"/>
          <w:szCs w:val="24"/>
        </w:rPr>
        <w:t xml:space="preserve">To become aware of our inability to </w:t>
      </w:r>
      <w:r w:rsidR="0059767B">
        <w:rPr>
          <w:sz w:val="24"/>
          <w:szCs w:val="24"/>
        </w:rPr>
        <w:t xml:space="preserve">not </w:t>
      </w:r>
      <w:r w:rsidR="0059767B" w:rsidRPr="00EC593B">
        <w:rPr>
          <w:sz w:val="24"/>
          <w:szCs w:val="24"/>
        </w:rPr>
        <w:t>communicate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  <w:r w:rsidR="0059767B">
        <w:rPr>
          <w:color w:val="17365D" w:themeColor="text2" w:themeShade="BF"/>
        </w:rPr>
        <w:t xml:space="preserve"> </w:t>
      </w:r>
      <w:r w:rsidR="0059767B" w:rsidRPr="00E62868">
        <w:rPr>
          <w:sz w:val="24"/>
          <w:szCs w:val="24"/>
        </w:rPr>
        <w:t>The basic assumption is that it is impossible not to communicate, and therefore we constantly pass the information to people around us , even if what they perceive does not match what we really want to convey.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59767B">
        <w:rPr>
          <w:color w:val="17365D" w:themeColor="text2" w:themeShade="BF"/>
        </w:rPr>
        <w:t xml:space="preserve"> /</w:t>
      </w:r>
    </w:p>
    <w:p w:rsidR="000115B0" w:rsidRPr="000115B0" w:rsidRDefault="000115B0" w:rsidP="000115B0"/>
    <w:p w:rsidR="0059767B" w:rsidRPr="00EC593B" w:rsidRDefault="0064630B" w:rsidP="0059767B">
      <w:pPr>
        <w:pStyle w:val="Titolo1"/>
      </w:pPr>
      <w:r w:rsidRPr="0059767B">
        <w:rPr>
          <w:color w:val="17365D" w:themeColor="text2" w:themeShade="BF"/>
        </w:rPr>
        <w:lastRenderedPageBreak/>
        <w:t>Methods</w:t>
      </w:r>
      <w:r w:rsidR="00615923" w:rsidRPr="0059767B">
        <w:rPr>
          <w:color w:val="17365D" w:themeColor="text2" w:themeShade="BF"/>
        </w:rPr>
        <w:t>:</w:t>
      </w:r>
      <w:r w:rsidR="0059767B" w:rsidRPr="0059767B">
        <w:rPr>
          <w:color w:val="17365D" w:themeColor="text2" w:themeShade="BF"/>
        </w:rPr>
        <w:t xml:space="preserve"> </w:t>
      </w:r>
      <w:r w:rsidR="0059767B" w:rsidRPr="00EC593B">
        <w:t>The exercise is done in the following way:</w:t>
      </w:r>
    </w:p>
    <w:p w:rsidR="0059767B" w:rsidRPr="00EC593B" w:rsidRDefault="0059767B" w:rsidP="0059767B">
      <w:pPr>
        <w:pStyle w:val="Titolo1"/>
        <w:numPr>
          <w:ilvl w:val="0"/>
          <w:numId w:val="23"/>
        </w:numPr>
      </w:pPr>
      <w:r>
        <w:t xml:space="preserve">we choose </w:t>
      </w:r>
      <w:r w:rsidRPr="00EC593B">
        <w:t xml:space="preserve">a person among the participants, and </w:t>
      </w:r>
      <w:r>
        <w:t>we go out of the room so that</w:t>
      </w:r>
      <w:r w:rsidRPr="00EC593B">
        <w:t xml:space="preserve"> the group </w:t>
      </w:r>
      <w:r>
        <w:t>cannot see what is going on;</w:t>
      </w:r>
    </w:p>
    <w:p w:rsidR="0059767B" w:rsidRPr="00EC593B" w:rsidRDefault="0059767B" w:rsidP="0059767B">
      <w:pPr>
        <w:pStyle w:val="Titolo1"/>
        <w:numPr>
          <w:ilvl w:val="0"/>
          <w:numId w:val="23"/>
        </w:numPr>
      </w:pPr>
      <w:r>
        <w:t>We ask the person to</w:t>
      </w:r>
      <w:r w:rsidRPr="00EC593B">
        <w:t xml:space="preserve"> get back </w:t>
      </w:r>
      <w:r>
        <w:t>in</w:t>
      </w:r>
      <w:r w:rsidRPr="00EC593B">
        <w:t xml:space="preserve"> the classroom (or in contact with the rest of the group) doing </w:t>
      </w:r>
      <w:r>
        <w:t>his/her</w:t>
      </w:r>
      <w:r w:rsidRPr="00EC593B">
        <w:t xml:space="preserve"> best to NOT COMMUNICATE ANYTHING</w:t>
      </w:r>
      <w:r>
        <w:t>;</w:t>
      </w:r>
    </w:p>
    <w:p w:rsidR="0059767B" w:rsidRPr="00EC593B" w:rsidRDefault="0059767B" w:rsidP="0059767B">
      <w:pPr>
        <w:pStyle w:val="Titolo1"/>
        <w:numPr>
          <w:ilvl w:val="0"/>
          <w:numId w:val="23"/>
        </w:numPr>
      </w:pPr>
      <w:r>
        <w:t>the trainer</w:t>
      </w:r>
      <w:r w:rsidRPr="00EC593B">
        <w:t xml:space="preserve">, before </w:t>
      </w:r>
      <w:r>
        <w:t>letting</w:t>
      </w:r>
      <w:r w:rsidRPr="00EC593B">
        <w:t xml:space="preserve"> the person </w:t>
      </w:r>
      <w:r>
        <w:t>get in the room, tells the group: "</w:t>
      </w:r>
      <w:r w:rsidRPr="00EC593B">
        <w:t xml:space="preserve">the person who </w:t>
      </w:r>
      <w:r>
        <w:t>is going to get back has received a task</w:t>
      </w:r>
      <w:r w:rsidRPr="00EC593B">
        <w:t>,</w:t>
      </w:r>
      <w:r>
        <w:t xml:space="preserve"> please </w:t>
      </w:r>
      <w:r w:rsidRPr="00EC593B">
        <w:t xml:space="preserve">observe </w:t>
      </w:r>
      <w:r>
        <w:t xml:space="preserve">carefully </w:t>
      </w:r>
      <w:r w:rsidRPr="00EC593B">
        <w:t xml:space="preserve">and write on a sheet your impressions </w:t>
      </w:r>
      <w:r>
        <w:t>about the task given</w:t>
      </w:r>
      <w:r w:rsidRPr="00EC593B">
        <w:t>";</w:t>
      </w:r>
    </w:p>
    <w:p w:rsidR="0059767B" w:rsidRPr="00E62868" w:rsidRDefault="0059767B" w:rsidP="0059767B">
      <w:pPr>
        <w:pStyle w:val="Titolo1"/>
        <w:numPr>
          <w:ilvl w:val="0"/>
          <w:numId w:val="23"/>
        </w:numPr>
      </w:pPr>
      <w:r w:rsidRPr="00EC593B">
        <w:t xml:space="preserve">After 10 minutes, </w:t>
      </w:r>
      <w:r>
        <w:t>the group</w:t>
      </w:r>
      <w:r w:rsidRPr="00EC593B">
        <w:t xml:space="preserve"> will share </w:t>
      </w:r>
      <w:r>
        <w:t xml:space="preserve">their </w:t>
      </w:r>
      <w:r w:rsidRPr="00EC593B">
        <w:t xml:space="preserve">impressions and </w:t>
      </w:r>
      <w:r>
        <w:t>compare</w:t>
      </w:r>
      <w:r w:rsidRPr="00EC593B">
        <w:t xml:space="preserve"> with the task </w:t>
      </w:r>
      <w:r>
        <w:t>the trainer gave.</w:t>
      </w:r>
    </w:p>
    <w:p w:rsidR="00B91FAB" w:rsidRDefault="00B91FAB" w:rsidP="00CB5669">
      <w:pPr>
        <w:pStyle w:val="Titolo1"/>
        <w:rPr>
          <w:color w:val="17365D" w:themeColor="text2" w:themeShade="BF"/>
        </w:rPr>
      </w:pP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C7" w:rsidRDefault="00DB42C7" w:rsidP="000D1CD3">
      <w:pPr>
        <w:spacing w:after="0" w:line="240" w:lineRule="auto"/>
      </w:pPr>
      <w:r>
        <w:separator/>
      </w:r>
    </w:p>
  </w:endnote>
  <w:endnote w:type="continuationSeparator" w:id="0">
    <w:p w:rsidR="00DB42C7" w:rsidRDefault="00DB42C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C7" w:rsidRDefault="00DB42C7" w:rsidP="000D1CD3">
      <w:pPr>
        <w:spacing w:after="0" w:line="240" w:lineRule="auto"/>
      </w:pPr>
      <w:r>
        <w:separator/>
      </w:r>
    </w:p>
  </w:footnote>
  <w:footnote w:type="continuationSeparator" w:id="0">
    <w:p w:rsidR="00DB42C7" w:rsidRDefault="00DB42C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424B8"/>
    <w:multiLevelType w:val="hybridMultilevel"/>
    <w:tmpl w:val="DBEEF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510DB"/>
    <w:multiLevelType w:val="hybridMultilevel"/>
    <w:tmpl w:val="8DEAB644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7"/>
  </w:num>
  <w:num w:numId="14">
    <w:abstractNumId w:val="20"/>
  </w:num>
  <w:num w:numId="15">
    <w:abstractNumId w:val="9"/>
  </w:num>
  <w:num w:numId="16">
    <w:abstractNumId w:val="19"/>
  </w:num>
  <w:num w:numId="17">
    <w:abstractNumId w:val="8"/>
  </w:num>
  <w:num w:numId="18">
    <w:abstractNumId w:val="21"/>
  </w:num>
  <w:num w:numId="19">
    <w:abstractNumId w:val="2"/>
  </w:num>
  <w:num w:numId="20">
    <w:abstractNumId w:val="5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35FA0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9767B"/>
    <w:rsid w:val="005A3874"/>
    <w:rsid w:val="005A77DE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5F8B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37028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B42C7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59767B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E79B-E917-4460-BED1-00FC2190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5</cp:revision>
  <dcterms:created xsi:type="dcterms:W3CDTF">2014-03-08T09:21:00Z</dcterms:created>
  <dcterms:modified xsi:type="dcterms:W3CDTF">2014-03-19T08:21:00Z</dcterms:modified>
</cp:coreProperties>
</file>