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5B" w:rsidRDefault="0085115B" w:rsidP="0085115B">
      <w:pPr>
        <w:rPr>
          <w:b/>
          <w:lang w:val="en-US"/>
        </w:rPr>
      </w:pPr>
    </w:p>
    <w:p w:rsidR="0085115B" w:rsidRPr="001F6833" w:rsidRDefault="0085115B" w:rsidP="0085115B">
      <w:pPr>
        <w:jc w:val="center"/>
        <w:rPr>
          <w:b/>
          <w:kern w:val="24"/>
          <w:sz w:val="28"/>
          <w:lang w:val="en-US"/>
        </w:rPr>
      </w:pPr>
      <w:r>
        <w:rPr>
          <w:b/>
          <w:noProof/>
          <w:kern w:val="24"/>
          <w:sz w:val="28"/>
          <w:lang w:val="fr-FR" w:eastAsia="fr-FR" w:bidi="ar-SA"/>
        </w:rPr>
        <w:drawing>
          <wp:anchor distT="0" distB="0" distL="114300" distR="114300" simplePos="0" relativeHeight="251659264" behindDoc="0" locked="0" layoutInCell="1" allowOverlap="1" wp14:anchorId="10BBDE30" wp14:editId="1247A059">
            <wp:simplePos x="0" y="0"/>
            <wp:positionH relativeFrom="column">
              <wp:posOffset>-513715</wp:posOffset>
            </wp:positionH>
            <wp:positionV relativeFrom="paragraph">
              <wp:posOffset>-593090</wp:posOffset>
            </wp:positionV>
            <wp:extent cx="1038225" cy="990600"/>
            <wp:effectExtent l="0" t="0" r="9525" b="0"/>
            <wp:wrapTopAndBottom/>
            <wp:docPr id="1" name="Image 1" descr="ins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833">
        <w:rPr>
          <w:b/>
          <w:kern w:val="24"/>
          <w:sz w:val="28"/>
          <w:lang w:val="en-US"/>
        </w:rPr>
        <w:t>SOCIAL LITERACY : EXERCISES</w:t>
      </w:r>
    </w:p>
    <w:p w:rsidR="0085115B" w:rsidRDefault="0085115B" w:rsidP="0085115B">
      <w:pPr>
        <w:rPr>
          <w:b/>
          <w:i/>
          <w:caps/>
          <w:kern w:val="24"/>
          <w:sz w:val="32"/>
          <w:lang w:val="en-US"/>
        </w:rPr>
      </w:pPr>
    </w:p>
    <w:p w:rsidR="0085115B" w:rsidRPr="00C72CFB" w:rsidRDefault="0085115B" w:rsidP="0085115B">
      <w:pPr>
        <w:pStyle w:val="Paragraphedelist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aps/>
          <w:kern w:val="24"/>
          <w:sz w:val="32"/>
          <w:lang w:val="en-US"/>
        </w:rPr>
      </w:pPr>
      <w:r w:rsidRPr="00C72CFB">
        <w:rPr>
          <w:kern w:val="24"/>
          <w:lang w:val="en-US"/>
        </w:rPr>
        <w:t>Mod</w:t>
      </w:r>
      <w:r w:rsidRPr="00C72CFB">
        <w:rPr>
          <w:lang w:val="en-US"/>
        </w:rPr>
        <w:t>ule (title and number):</w:t>
      </w:r>
      <w:r>
        <w:rPr>
          <w:lang w:val="en-US"/>
        </w:rPr>
        <w:t xml:space="preserve"> </w:t>
      </w:r>
      <w:r>
        <w:rPr>
          <w:b/>
          <w:i/>
          <w:caps/>
          <w:kern w:val="24"/>
          <w:sz w:val="32"/>
          <w:lang w:val="en-US"/>
        </w:rPr>
        <w:t>intercultural dialogue: EXERCISE N° 2</w:t>
      </w:r>
    </w:p>
    <w:p w:rsidR="00900AEB" w:rsidRPr="00900AEB" w:rsidRDefault="00900AEB" w:rsidP="00900AEB">
      <w:pPr>
        <w:widowControl/>
        <w:suppressAutoHyphens w:val="0"/>
        <w:rPr>
          <w:rFonts w:eastAsia="Batang" w:cs="Tunga"/>
          <w:bCs/>
          <w:color w:val="000080"/>
          <w:kern w:val="0"/>
          <w:szCs w:val="16"/>
          <w:lang w:val="fr-FR" w:eastAsia="zh-CN" w:bidi="ar-SA"/>
        </w:rPr>
      </w:pPr>
    </w:p>
    <w:p w:rsidR="008D7FA7" w:rsidRPr="00CD65BA" w:rsidRDefault="008D7FA7" w:rsidP="008D7FA7">
      <w:pPr>
        <w:rPr>
          <w:lang w:val="fr-FR"/>
        </w:rPr>
      </w:pPr>
    </w:p>
    <w:p w:rsidR="008D7FA7" w:rsidRPr="00CD65BA" w:rsidRDefault="008D7FA7" w:rsidP="008D7FA7">
      <w:pPr>
        <w:pStyle w:val="Paragraphedeliste"/>
        <w:numPr>
          <w:ilvl w:val="0"/>
          <w:numId w:val="1"/>
        </w:numPr>
        <w:rPr>
          <w:lang w:val="en-US"/>
        </w:rPr>
      </w:pPr>
      <w:r w:rsidRPr="00CD65BA">
        <w:rPr>
          <w:lang w:val="en-US"/>
        </w:rPr>
        <w:t xml:space="preserve">Module (title and number): </w:t>
      </w:r>
      <w:r w:rsidR="00900AEB" w:rsidRPr="00CD65BA">
        <w:rPr>
          <w:lang w:val="en-US"/>
        </w:rPr>
        <w:t xml:space="preserve"> </w:t>
      </w:r>
    </w:p>
    <w:p w:rsidR="008D7FA7" w:rsidRPr="00CD65BA" w:rsidRDefault="008D7FA7" w:rsidP="008D7FA7">
      <w:pPr>
        <w:rPr>
          <w:lang w:val="en-US"/>
        </w:rPr>
      </w:pPr>
    </w:p>
    <w:p w:rsidR="008D7FA7" w:rsidRPr="00CD65BA" w:rsidRDefault="008D7FA7" w:rsidP="008D7FA7">
      <w:pPr>
        <w:pStyle w:val="Paragraphedeliste"/>
        <w:numPr>
          <w:ilvl w:val="0"/>
          <w:numId w:val="1"/>
        </w:numPr>
        <w:rPr>
          <w:lang w:val="en-US"/>
        </w:rPr>
      </w:pPr>
      <w:r w:rsidRPr="00F5071F">
        <w:rPr>
          <w:b/>
          <w:caps/>
          <w:kern w:val="24"/>
          <w:lang w:val="en-US"/>
        </w:rPr>
        <w:t>Exercise name</w:t>
      </w:r>
      <w:r w:rsidRPr="00CD65BA">
        <w:rPr>
          <w:lang w:val="en-US"/>
        </w:rPr>
        <w:t xml:space="preserve">: </w:t>
      </w:r>
      <w:r w:rsidR="00900AEB" w:rsidRPr="003E56ED">
        <w:rPr>
          <w:b/>
          <w:i/>
          <w:lang w:val="en-US"/>
        </w:rPr>
        <w:t>WHO ARE YOU ?</w:t>
      </w:r>
    </w:p>
    <w:p w:rsidR="008D7FA7" w:rsidRPr="00CD65BA" w:rsidRDefault="008D7FA7" w:rsidP="008D7FA7">
      <w:pPr>
        <w:pStyle w:val="Paragraphedeliste"/>
        <w:rPr>
          <w:lang w:val="en-US"/>
        </w:rPr>
      </w:pPr>
    </w:p>
    <w:p w:rsidR="00FE605D" w:rsidRPr="00CD65BA" w:rsidRDefault="008D7FA7" w:rsidP="00900AEB">
      <w:pPr>
        <w:pStyle w:val="Paragraphedeliste"/>
        <w:numPr>
          <w:ilvl w:val="0"/>
          <w:numId w:val="1"/>
        </w:numPr>
        <w:rPr>
          <w:lang w:val="fr-FR"/>
        </w:rPr>
      </w:pPr>
      <w:r w:rsidRPr="00F5071F">
        <w:rPr>
          <w:b/>
          <w:caps/>
          <w:kern w:val="24"/>
          <w:lang w:val="fr-FR"/>
        </w:rPr>
        <w:t>Purpose</w:t>
      </w:r>
      <w:r w:rsidRPr="00CD65BA">
        <w:rPr>
          <w:lang w:val="fr-FR"/>
        </w:rPr>
        <w:t>:</w:t>
      </w:r>
      <w:r w:rsidR="00F73D59" w:rsidRPr="00CD65BA">
        <w:rPr>
          <w:lang w:val="fr-FR"/>
        </w:rPr>
        <w:t xml:space="preserve"> </w:t>
      </w:r>
    </w:p>
    <w:p w:rsidR="00076E9B" w:rsidRPr="00843C88" w:rsidRDefault="00076E9B" w:rsidP="00843C88">
      <w:pPr>
        <w:rPr>
          <w:lang w:val="fr-FR"/>
        </w:rPr>
      </w:pPr>
    </w:p>
    <w:p w:rsidR="00076E9B" w:rsidRPr="00076E9B" w:rsidRDefault="00076E9B" w:rsidP="00CD65BA">
      <w:pPr>
        <w:pStyle w:val="Paragraphedeliste"/>
        <w:rPr>
          <w:lang w:val="en-US"/>
        </w:rPr>
      </w:pPr>
      <w:r>
        <w:rPr>
          <w:rStyle w:val="transpan"/>
          <w:shd w:val="clear" w:color="auto" w:fill="EFEFEF"/>
        </w:rPr>
        <w:t>Question the learners about the</w:t>
      </w:r>
      <w:r w:rsidR="000B3546">
        <w:rPr>
          <w:rStyle w:val="transpan"/>
          <w:shd w:val="clear" w:color="auto" w:fill="EFEFEF"/>
        </w:rPr>
        <w:t xml:space="preserve"> themes of the inter-culturality</w:t>
      </w:r>
      <w:r>
        <w:rPr>
          <w:rStyle w:val="transpan"/>
          <w:shd w:val="clear" w:color="auto" w:fill="EFEFEF"/>
        </w:rPr>
        <w:t>, set up a role play to build a questionnaire aimed at a public of foreign origin, and analyze the reactions,</w:t>
      </w:r>
    </w:p>
    <w:p w:rsidR="008D7FA7" w:rsidRPr="00076E9B" w:rsidRDefault="008D7FA7" w:rsidP="008D7FA7">
      <w:pPr>
        <w:pStyle w:val="Paragraphedeliste"/>
        <w:rPr>
          <w:lang w:val="en-US"/>
        </w:rPr>
      </w:pPr>
    </w:p>
    <w:p w:rsidR="008D7FA7" w:rsidRPr="00CD65BA" w:rsidRDefault="008D7FA7" w:rsidP="008D7FA7">
      <w:pPr>
        <w:pStyle w:val="Paragraphedeliste"/>
        <w:numPr>
          <w:ilvl w:val="0"/>
          <w:numId w:val="1"/>
        </w:numPr>
        <w:rPr>
          <w:lang w:val="en-US"/>
        </w:rPr>
      </w:pPr>
      <w:r w:rsidRPr="00F5071F">
        <w:rPr>
          <w:b/>
          <w:caps/>
          <w:kern w:val="24"/>
          <w:lang w:val="en-US"/>
        </w:rPr>
        <w:t>Duration/Time frame</w:t>
      </w:r>
      <w:r w:rsidRPr="00CD65BA">
        <w:rPr>
          <w:lang w:val="en-US"/>
        </w:rPr>
        <w:t xml:space="preserve">: </w:t>
      </w:r>
      <w:r w:rsidR="00007F14" w:rsidRPr="00CD65BA">
        <w:rPr>
          <w:lang w:val="en-US"/>
        </w:rPr>
        <w:t xml:space="preserve">60 </w:t>
      </w:r>
      <w:proofErr w:type="spellStart"/>
      <w:r w:rsidR="00007F14" w:rsidRPr="00CD65BA">
        <w:rPr>
          <w:lang w:val="en-US"/>
        </w:rPr>
        <w:t>mn</w:t>
      </w:r>
      <w:proofErr w:type="spellEnd"/>
    </w:p>
    <w:p w:rsidR="008D7FA7" w:rsidRPr="00CD65BA" w:rsidRDefault="008D7FA7" w:rsidP="008D7FA7">
      <w:pPr>
        <w:pStyle w:val="Paragraphedeliste"/>
        <w:rPr>
          <w:lang w:val="en-US"/>
        </w:rPr>
      </w:pPr>
    </w:p>
    <w:p w:rsidR="008D7FA7" w:rsidRPr="00CD65BA" w:rsidRDefault="008D7FA7" w:rsidP="008D7FA7">
      <w:pPr>
        <w:pStyle w:val="Paragraphedeliste"/>
        <w:numPr>
          <w:ilvl w:val="0"/>
          <w:numId w:val="1"/>
        </w:numPr>
        <w:rPr>
          <w:lang w:val="en-US"/>
        </w:rPr>
      </w:pPr>
      <w:r w:rsidRPr="00F5071F">
        <w:rPr>
          <w:b/>
          <w:caps/>
          <w:kern w:val="24"/>
          <w:lang w:val="en-US"/>
        </w:rPr>
        <w:t>Participants</w:t>
      </w:r>
      <w:r w:rsidRPr="00CD65BA">
        <w:rPr>
          <w:lang w:val="en-US"/>
        </w:rPr>
        <w:t>:</w:t>
      </w:r>
      <w:r w:rsidR="00007F14" w:rsidRPr="00CD65BA">
        <w:rPr>
          <w:lang w:val="en-US"/>
        </w:rPr>
        <w:t xml:space="preserve"> Public staff, trainers </w:t>
      </w:r>
      <w:r w:rsidR="00CD65BA">
        <w:rPr>
          <w:lang w:val="en-US"/>
        </w:rPr>
        <w:t>dealing with foreign students, unemployed people</w:t>
      </w:r>
      <w:r w:rsidR="00007F14" w:rsidRPr="00CD65BA">
        <w:rPr>
          <w:lang w:val="en-US"/>
        </w:rPr>
        <w:t>.</w:t>
      </w:r>
    </w:p>
    <w:p w:rsidR="008D7FA7" w:rsidRPr="00CD65BA" w:rsidRDefault="008D7FA7" w:rsidP="008D7FA7">
      <w:pPr>
        <w:pStyle w:val="Paragraphedeliste"/>
        <w:rPr>
          <w:lang w:val="en-US"/>
        </w:rPr>
      </w:pPr>
    </w:p>
    <w:p w:rsidR="008D7FA7" w:rsidRPr="00CD65BA" w:rsidRDefault="008D7FA7" w:rsidP="008D7FA7">
      <w:pPr>
        <w:pStyle w:val="Paragraphedeliste"/>
        <w:numPr>
          <w:ilvl w:val="0"/>
          <w:numId w:val="1"/>
        </w:numPr>
        <w:rPr>
          <w:lang w:val="en-US"/>
        </w:rPr>
      </w:pPr>
      <w:r w:rsidRPr="00F5071F">
        <w:rPr>
          <w:b/>
          <w:caps/>
          <w:kern w:val="24"/>
          <w:lang w:val="en-US"/>
        </w:rPr>
        <w:t>Group size:</w:t>
      </w:r>
      <w:r w:rsidR="00007F14" w:rsidRPr="00CD65BA">
        <w:rPr>
          <w:lang w:val="en-US"/>
        </w:rPr>
        <w:t xml:space="preserve"> 6/8</w:t>
      </w:r>
    </w:p>
    <w:p w:rsidR="008D7FA7" w:rsidRPr="00CD65BA" w:rsidRDefault="008D7FA7" w:rsidP="008D7FA7">
      <w:pPr>
        <w:pStyle w:val="Paragraphedeliste"/>
        <w:rPr>
          <w:lang w:val="en-US"/>
        </w:rPr>
      </w:pPr>
    </w:p>
    <w:p w:rsidR="008D7FA7" w:rsidRPr="00CD65BA" w:rsidRDefault="008D7FA7" w:rsidP="008D7FA7">
      <w:pPr>
        <w:pStyle w:val="Paragraphedeliste"/>
        <w:numPr>
          <w:ilvl w:val="0"/>
          <w:numId w:val="1"/>
        </w:numPr>
        <w:rPr>
          <w:lang w:val="en-US"/>
        </w:rPr>
      </w:pPr>
      <w:r w:rsidRPr="00F5071F">
        <w:rPr>
          <w:b/>
          <w:caps/>
          <w:kern w:val="24"/>
          <w:lang w:val="en-US"/>
        </w:rPr>
        <w:t>Material:</w:t>
      </w:r>
      <w:r w:rsidRPr="00CD65BA">
        <w:rPr>
          <w:lang w:val="en-US"/>
        </w:rPr>
        <w:t xml:space="preserve"> </w:t>
      </w:r>
      <w:r w:rsidR="00007F14" w:rsidRPr="00CD65BA">
        <w:rPr>
          <w:lang w:val="en-US"/>
        </w:rPr>
        <w:t>paper, paper-board</w:t>
      </w:r>
    </w:p>
    <w:p w:rsidR="008D7FA7" w:rsidRPr="00CD65BA" w:rsidRDefault="008D7FA7" w:rsidP="008D7FA7">
      <w:pPr>
        <w:pStyle w:val="Paragraphedeliste"/>
        <w:rPr>
          <w:lang w:val="en-US"/>
        </w:rPr>
      </w:pPr>
    </w:p>
    <w:p w:rsidR="008D7FA7" w:rsidRPr="00CD65BA" w:rsidRDefault="008D7FA7" w:rsidP="008D7FA7">
      <w:pPr>
        <w:pStyle w:val="Paragraphedeliste"/>
        <w:numPr>
          <w:ilvl w:val="0"/>
          <w:numId w:val="1"/>
        </w:numPr>
        <w:rPr>
          <w:lang w:val="en-US"/>
        </w:rPr>
      </w:pPr>
      <w:r w:rsidRPr="00F5071F">
        <w:rPr>
          <w:b/>
          <w:caps/>
          <w:kern w:val="24"/>
          <w:lang w:val="en-US"/>
        </w:rPr>
        <w:t>Methods</w:t>
      </w:r>
      <w:r w:rsidRPr="00CD65BA">
        <w:rPr>
          <w:lang w:val="en-US"/>
        </w:rPr>
        <w:t>:</w:t>
      </w:r>
      <w:r w:rsidR="00007F14" w:rsidRPr="00CD65BA">
        <w:rPr>
          <w:lang w:val="en-US"/>
        </w:rPr>
        <w:t xml:space="preserve"> Play roles,</w:t>
      </w:r>
      <w:r w:rsidR="00CD65BA" w:rsidRPr="00CD65BA">
        <w:rPr>
          <w:lang w:val="en-US"/>
        </w:rPr>
        <w:t xml:space="preserve"> </w:t>
      </w:r>
      <w:r w:rsidR="00007F14" w:rsidRPr="00CD65BA">
        <w:rPr>
          <w:lang w:val="en-US"/>
        </w:rPr>
        <w:t>questionnaire</w:t>
      </w:r>
    </w:p>
    <w:p w:rsidR="008D7FA7" w:rsidRPr="00CD65BA" w:rsidRDefault="008D7FA7" w:rsidP="008D7FA7">
      <w:pPr>
        <w:pStyle w:val="Paragraphedeliste"/>
        <w:rPr>
          <w:lang w:val="en-US"/>
        </w:rPr>
      </w:pPr>
    </w:p>
    <w:p w:rsidR="008D7FA7" w:rsidRPr="00F5071F" w:rsidRDefault="008D7FA7" w:rsidP="008D7FA7">
      <w:pPr>
        <w:pStyle w:val="Paragraphedeliste"/>
        <w:numPr>
          <w:ilvl w:val="0"/>
          <w:numId w:val="1"/>
        </w:numPr>
        <w:rPr>
          <w:b/>
          <w:caps/>
          <w:kern w:val="24"/>
          <w:lang w:val="en-US"/>
        </w:rPr>
      </w:pPr>
      <w:r w:rsidRPr="00F5071F">
        <w:rPr>
          <w:b/>
          <w:caps/>
          <w:kern w:val="24"/>
          <w:lang w:val="en-US"/>
        </w:rPr>
        <w:t xml:space="preserve">Description: </w:t>
      </w:r>
    </w:p>
    <w:p w:rsidR="0074458C" w:rsidRPr="003E56ED" w:rsidRDefault="0074458C" w:rsidP="003E56ED">
      <w:pPr>
        <w:rPr>
          <w:lang w:val="fr-FR"/>
        </w:rPr>
      </w:pPr>
    </w:p>
    <w:p w:rsidR="0074458C" w:rsidRPr="0074458C" w:rsidRDefault="0074458C" w:rsidP="00CD65BA">
      <w:pPr>
        <w:pStyle w:val="Paragraphedeliste"/>
        <w:rPr>
          <w:lang w:val="en-US"/>
        </w:rPr>
      </w:pPr>
      <w:r>
        <w:rPr>
          <w:rStyle w:val="transpan"/>
          <w:shd w:val="clear" w:color="auto" w:fill="EFEFEF"/>
        </w:rPr>
        <w:t>Present the difficulties met (ex learners of the INSUP) and  work on the answers to be brought.</w:t>
      </w:r>
      <w:r>
        <w:br/>
      </w:r>
      <w:r>
        <w:rPr>
          <w:rStyle w:val="transpan"/>
          <w:shd w:val="clear" w:color="auto" w:fill="EFEFEF"/>
        </w:rPr>
        <w:t>You will have to make a public of various cultures fill a questionnaire concerning their professional experience.How will you built it ? How will you help your interlocutors?</w:t>
      </w:r>
      <w:r>
        <w:br/>
      </w:r>
      <w:r>
        <w:rPr>
          <w:rStyle w:val="transpan"/>
          <w:shd w:val="clear" w:color="auto" w:fill="EFEFEF"/>
        </w:rPr>
        <w:t>For that purpose, read the following list of the difficulties mostly met, and be inspired according to your own experiences there.</w:t>
      </w:r>
    </w:p>
    <w:p w:rsidR="00F5071F" w:rsidRPr="0074458C" w:rsidRDefault="00F5071F" w:rsidP="00F5071F">
      <w:pPr>
        <w:widowControl/>
        <w:suppressAutoHyphens w:val="0"/>
        <w:jc w:val="both"/>
        <w:rPr>
          <w:szCs w:val="21"/>
          <w:lang w:val="en-US"/>
        </w:rPr>
      </w:pPr>
    </w:p>
    <w:p w:rsidR="003E56ED" w:rsidRPr="000B3546" w:rsidRDefault="003E56ED" w:rsidP="003E56ED">
      <w:pPr>
        <w:ind w:left="708"/>
        <w:rPr>
          <w:kern w:val="24"/>
          <w:lang w:val="en-US"/>
        </w:rPr>
      </w:pPr>
      <w:r>
        <w:br/>
      </w:r>
      <w:r w:rsidRPr="003E56ED">
        <w:rPr>
          <w:rStyle w:val="transpan"/>
          <w:shd w:val="clear" w:color="auto" w:fill="EFEFEF"/>
        </w:rPr>
        <w:t xml:space="preserve">- The </w:t>
      </w:r>
      <w:r w:rsidR="00560386">
        <w:rPr>
          <w:rStyle w:val="transpan"/>
          <w:shd w:val="clear" w:color="auto" w:fill="EFEFEF"/>
        </w:rPr>
        <w:t>obstacle of the language</w:t>
      </w:r>
      <w:r w:rsidRPr="003E56ED">
        <w:rPr>
          <w:rStyle w:val="transpan"/>
          <w:shd w:val="clear" w:color="auto" w:fill="EFEFEF"/>
        </w:rPr>
        <w:t>: to restore</w:t>
      </w:r>
      <w:r w:rsidR="00560386">
        <w:rPr>
          <w:rStyle w:val="transpan"/>
          <w:shd w:val="clear" w:color="auto" w:fill="EFEFEF"/>
        </w:rPr>
        <w:t xml:space="preserve"> an experience</w:t>
      </w:r>
      <w:r w:rsidRPr="003E56ED">
        <w:rPr>
          <w:rStyle w:val="transpan"/>
          <w:shd w:val="clear" w:color="auto" w:fill="EFEFEF"/>
        </w:rPr>
        <w:t xml:space="preserve"> can be difficult, how remedy it?</w:t>
      </w:r>
      <w:r>
        <w:br/>
      </w:r>
      <w:r w:rsidRPr="003E56ED">
        <w:rPr>
          <w:rStyle w:val="transpan"/>
          <w:shd w:val="clear" w:color="auto" w:fill="EFEFEF"/>
        </w:rPr>
        <w:t>- Difficulties of understanding: it is necessary to illustrat</w:t>
      </w:r>
      <w:r w:rsidR="00560386">
        <w:rPr>
          <w:rStyle w:val="transpan"/>
          <w:shd w:val="clear" w:color="auto" w:fill="EFEFEF"/>
        </w:rPr>
        <w:t>e for what we wait as type</w:t>
      </w:r>
      <w:r w:rsidRPr="003E56ED">
        <w:rPr>
          <w:rStyle w:val="transpan"/>
          <w:shd w:val="clear" w:color="auto" w:fill="EFEFEF"/>
        </w:rPr>
        <w:t xml:space="preserve"> of answers, by precise examples of behavior and subject(word,words), how can it be done?</w:t>
      </w:r>
      <w:r>
        <w:br/>
      </w:r>
      <w:r w:rsidRPr="003E56ED">
        <w:rPr>
          <w:rStyle w:val="transpan"/>
          <w:shd w:val="clear" w:color="auto" w:fill="EFEFEF"/>
        </w:rPr>
        <w:t>- The difficulty distinguishing the purely cultural differences of the differences between generations, what are your comments?</w:t>
      </w:r>
      <w:r>
        <w:br/>
      </w:r>
      <w:r w:rsidRPr="003E56ED">
        <w:rPr>
          <w:rStyle w:val="transpan"/>
          <w:shd w:val="clear" w:color="auto" w:fill="EFEFEF"/>
        </w:rPr>
        <w:t>- The diffi</w:t>
      </w:r>
      <w:r w:rsidR="00560386">
        <w:rPr>
          <w:rStyle w:val="transpan"/>
          <w:shd w:val="clear" w:color="auto" w:fill="EFEFEF"/>
        </w:rPr>
        <w:t>culty putting forwad a cultural difference while it</w:t>
      </w:r>
      <w:r w:rsidRPr="003E56ED">
        <w:rPr>
          <w:rStyle w:val="transpan"/>
          <w:shd w:val="clear" w:color="auto" w:fill="EFEFEF"/>
        </w:rPr>
        <w:t xml:space="preserve"> can involve a personality with the closed character. How to react?</w:t>
      </w:r>
      <w:r>
        <w:br/>
      </w:r>
      <w:r w:rsidR="00560386">
        <w:rPr>
          <w:rStyle w:val="transpan"/>
          <w:shd w:val="clear" w:color="auto" w:fill="EFEFEF"/>
        </w:rPr>
        <w:t xml:space="preserve">- The "  cultural gap </w:t>
      </w:r>
      <w:r w:rsidRPr="003E56ED">
        <w:rPr>
          <w:rStyle w:val="transpan"/>
          <w:shd w:val="clear" w:color="auto" w:fill="EFEFEF"/>
        </w:rPr>
        <w:t xml:space="preserve"> ", which corresponds </w:t>
      </w:r>
      <w:r w:rsidR="00560386">
        <w:rPr>
          <w:rStyle w:val="transpan"/>
          <w:shd w:val="clear" w:color="auto" w:fill="EFEFEF"/>
        </w:rPr>
        <w:t xml:space="preserve">to </w:t>
      </w:r>
      <w:r w:rsidRPr="003E56ED">
        <w:rPr>
          <w:rStyle w:val="transpan"/>
          <w:shd w:val="clear" w:color="auto" w:fill="EFEFEF"/>
        </w:rPr>
        <w:t>a difference of attitude, opinion and</w:t>
      </w:r>
      <w:r w:rsidR="00560386">
        <w:rPr>
          <w:rStyle w:val="transpan"/>
          <w:shd w:val="clear" w:color="auto" w:fill="EFEFEF"/>
        </w:rPr>
        <w:t xml:space="preserve"> cultural perception</w:t>
      </w:r>
      <w:r w:rsidRPr="003E56ED">
        <w:rPr>
          <w:rStyle w:val="transpan"/>
          <w:shd w:val="clear" w:color="auto" w:fill="EFEFEF"/>
        </w:rPr>
        <w:t>. What attitude?</w:t>
      </w:r>
    </w:p>
    <w:p w:rsidR="003E56ED" w:rsidRPr="000B3546" w:rsidRDefault="003E56ED" w:rsidP="003E56ED">
      <w:pPr>
        <w:pStyle w:val="Paragraphedeliste"/>
        <w:rPr>
          <w:kern w:val="24"/>
          <w:lang w:val="en-US"/>
        </w:rPr>
      </w:pPr>
    </w:p>
    <w:p w:rsidR="003E56ED" w:rsidRPr="000B3546" w:rsidRDefault="003E56ED" w:rsidP="003E56ED">
      <w:pPr>
        <w:pStyle w:val="Paragraphedeliste"/>
        <w:rPr>
          <w:kern w:val="24"/>
          <w:lang w:val="en-US"/>
        </w:rPr>
      </w:pPr>
    </w:p>
    <w:p w:rsidR="003E56ED" w:rsidRPr="000B3546" w:rsidRDefault="003E56ED" w:rsidP="003E56ED">
      <w:pPr>
        <w:pStyle w:val="Paragraphedeliste"/>
        <w:rPr>
          <w:kern w:val="24"/>
          <w:lang w:val="en-US"/>
        </w:rPr>
      </w:pPr>
    </w:p>
    <w:p w:rsidR="003E56ED" w:rsidRPr="000B3546" w:rsidRDefault="003E56ED" w:rsidP="003E56ED">
      <w:pPr>
        <w:pStyle w:val="Paragraphedeliste"/>
        <w:rPr>
          <w:kern w:val="24"/>
          <w:lang w:val="en-US"/>
        </w:rPr>
      </w:pPr>
    </w:p>
    <w:p w:rsidR="00F5071F" w:rsidRPr="000B3546" w:rsidRDefault="003E56ED" w:rsidP="003E56ED">
      <w:pPr>
        <w:pStyle w:val="Paragraphedeliste"/>
        <w:rPr>
          <w:b/>
          <w:caps/>
          <w:kern w:val="24"/>
          <w:lang w:val="en-US"/>
        </w:rPr>
      </w:pPr>
      <w:r w:rsidRPr="000B3546">
        <w:rPr>
          <w:kern w:val="24"/>
          <w:lang w:val="en-US"/>
        </w:rPr>
        <w:t>9 .</w:t>
      </w:r>
      <w:r w:rsidR="008D7FA7" w:rsidRPr="000B3546">
        <w:rPr>
          <w:b/>
          <w:caps/>
          <w:kern w:val="24"/>
          <w:lang w:val="en-US"/>
        </w:rPr>
        <w:t>Advice for Trainer</w:t>
      </w:r>
      <w:r w:rsidR="00C46C8B" w:rsidRPr="000B3546">
        <w:rPr>
          <w:b/>
          <w:caps/>
          <w:kern w:val="24"/>
          <w:lang w:val="en-US"/>
        </w:rPr>
        <w:t xml:space="preserve"> :</w:t>
      </w:r>
    </w:p>
    <w:p w:rsidR="00007F14" w:rsidRPr="000B3546" w:rsidRDefault="00007F14" w:rsidP="004C4026">
      <w:pPr>
        <w:rPr>
          <w:rFonts w:eastAsia="Batang" w:cs="Arial"/>
          <w:bCs/>
          <w:kern w:val="0"/>
          <w:lang w:val="en-US" w:eastAsia="zh-CN" w:bidi="ar-SA"/>
        </w:rPr>
      </w:pPr>
    </w:p>
    <w:p w:rsidR="00007F14" w:rsidRPr="000B3546" w:rsidRDefault="004C4026" w:rsidP="004A29F0">
      <w:pPr>
        <w:rPr>
          <w:lang w:val="en-US"/>
        </w:rPr>
      </w:pPr>
      <w:r w:rsidRPr="000B3546">
        <w:rPr>
          <w:lang w:val="en-US"/>
        </w:rPr>
        <w:tab/>
      </w:r>
    </w:p>
    <w:p w:rsidR="004C4026" w:rsidRPr="004C4026" w:rsidRDefault="004C4026" w:rsidP="004C4026">
      <w:pPr>
        <w:ind w:left="708"/>
        <w:rPr>
          <w:lang w:val="en-US"/>
        </w:rPr>
      </w:pPr>
      <w:r>
        <w:rPr>
          <w:rStyle w:val="transpan"/>
          <w:shd w:val="clear" w:color="auto" w:fill="EFEFEF"/>
        </w:rPr>
        <w:t>Remind to the trainer the interest of a work of exchange which is going to allow of:</w:t>
      </w:r>
      <w:r>
        <w:br/>
      </w:r>
      <w:r>
        <w:br/>
      </w:r>
      <w:r w:rsidR="002F1490">
        <w:rPr>
          <w:rStyle w:val="transpan"/>
          <w:shd w:val="clear" w:color="auto" w:fill="EFEFEF"/>
        </w:rPr>
        <w:t>- Offer an opportunity</w:t>
      </w:r>
      <w:r>
        <w:rPr>
          <w:rStyle w:val="transpan"/>
          <w:shd w:val="clear" w:color="auto" w:fill="EFEFEF"/>
        </w:rPr>
        <w:t xml:space="preserve"> to speak </w:t>
      </w:r>
      <w:r w:rsidR="002F1490">
        <w:rPr>
          <w:rStyle w:val="transpan"/>
          <w:shd w:val="clear" w:color="auto" w:fill="EFEFEF"/>
        </w:rPr>
        <w:t xml:space="preserve">about </w:t>
      </w:r>
      <w:r>
        <w:rPr>
          <w:rStyle w:val="transpan"/>
          <w:shd w:val="clear" w:color="auto" w:fill="EFEFEF"/>
        </w:rPr>
        <w:t>differences..</w:t>
      </w:r>
      <w:r>
        <w:br/>
      </w:r>
      <w:r w:rsidR="002F1490">
        <w:rPr>
          <w:rStyle w:val="transpan"/>
          <w:shd w:val="clear" w:color="auto" w:fill="EFEFEF"/>
        </w:rPr>
        <w:t>- To w</w:t>
      </w:r>
      <w:r>
        <w:rPr>
          <w:rStyle w:val="transpan"/>
          <w:shd w:val="clear" w:color="auto" w:fill="EFEFEF"/>
        </w:rPr>
        <w:t>ork on the communication, the mutual understanding and the relatio</w:t>
      </w:r>
      <w:r w:rsidR="002F1490">
        <w:rPr>
          <w:rStyle w:val="transpan"/>
          <w:shd w:val="clear" w:color="auto" w:fill="EFEFEF"/>
        </w:rPr>
        <w:t>nal difficulties which engender the misunderstanding of o</w:t>
      </w:r>
      <w:r>
        <w:rPr>
          <w:rStyle w:val="transpan"/>
          <w:shd w:val="clear" w:color="auto" w:fill="EFEFEF"/>
        </w:rPr>
        <w:t>ther one.</w:t>
      </w:r>
      <w:r>
        <w:br/>
      </w:r>
      <w:r>
        <w:rPr>
          <w:rStyle w:val="transpan"/>
          <w:shd w:val="clear" w:color="auto" w:fill="EFEFEF"/>
        </w:rPr>
        <w:t>- Becom</w:t>
      </w:r>
      <w:r w:rsidR="002F1490">
        <w:rPr>
          <w:rStyle w:val="transpan"/>
          <w:shd w:val="clear" w:color="auto" w:fill="EFEFEF"/>
        </w:rPr>
        <w:t>e aware of differences, adapt your</w:t>
      </w:r>
      <w:r>
        <w:rPr>
          <w:rStyle w:val="transpan"/>
          <w:shd w:val="clear" w:color="auto" w:fill="EFEFEF"/>
        </w:rPr>
        <w:t>self,</w:t>
      </w:r>
      <w:r w:rsidR="002F1490">
        <w:rPr>
          <w:rStyle w:val="transpan"/>
          <w:shd w:val="clear" w:color="auto" w:fill="EFEFEF"/>
        </w:rPr>
        <w:t xml:space="preserve">in order  </w:t>
      </w:r>
      <w:r>
        <w:rPr>
          <w:rStyle w:val="transpan"/>
          <w:shd w:val="clear" w:color="auto" w:fill="EFEFEF"/>
        </w:rPr>
        <w:t xml:space="preserve"> to learn to behave differently </w:t>
      </w:r>
      <w:r>
        <w:br/>
      </w:r>
      <w:r w:rsidR="002F1490">
        <w:rPr>
          <w:rStyle w:val="transpan"/>
          <w:shd w:val="clear" w:color="auto" w:fill="EFEFEF"/>
        </w:rPr>
        <w:t>- " To k</w:t>
      </w:r>
      <w:bookmarkStart w:id="0" w:name="_GoBack"/>
      <w:bookmarkEnd w:id="0"/>
      <w:r>
        <w:rPr>
          <w:rStyle w:val="transpan"/>
          <w:shd w:val="clear" w:color="auto" w:fill="EFEFEF"/>
        </w:rPr>
        <w:t>now the customs of others allows to respect them ".</w:t>
      </w:r>
      <w:r>
        <w:br/>
      </w:r>
      <w:r>
        <w:br/>
      </w:r>
      <w:r>
        <w:rPr>
          <w:rStyle w:val="transpan"/>
          <w:shd w:val="clear" w:color="auto" w:fill="EFEFEF"/>
        </w:rPr>
        <w:t>Work on the following themes:</w:t>
      </w:r>
      <w:r>
        <w:br/>
      </w:r>
      <w:r>
        <w:br/>
      </w:r>
      <w:r>
        <w:rPr>
          <w:rStyle w:val="transpan"/>
          <w:shd w:val="clear" w:color="auto" w:fill="EFEFEF"/>
        </w:rPr>
        <w:t xml:space="preserve">- The civility: how to face a lack of politeness, courtesy? </w:t>
      </w:r>
      <w:r>
        <w:br/>
      </w:r>
      <w:r>
        <w:rPr>
          <w:rStyle w:val="transpan"/>
          <w:shd w:val="clear" w:color="auto" w:fill="EFEFEF"/>
        </w:rPr>
        <w:t>- The user-friendliness(conviviality): how to make comfortable a person in trouble, closed, distant?</w:t>
      </w:r>
      <w:r>
        <w:br/>
      </w:r>
      <w:r>
        <w:rPr>
          <w:rStyle w:val="transpan"/>
          <w:shd w:val="clear" w:color="auto" w:fill="EFEFEF"/>
        </w:rPr>
        <w:t>- The discretion: how to question without shocking? (Certain cultures recommend a strong reserve), without it is interpreted as of the curiosity?</w:t>
      </w:r>
    </w:p>
    <w:p w:rsidR="004C4026" w:rsidRPr="004C4026" w:rsidRDefault="004C4026" w:rsidP="004A29F0">
      <w:pPr>
        <w:rPr>
          <w:lang w:val="en-US"/>
        </w:rPr>
      </w:pPr>
    </w:p>
    <w:p w:rsidR="008D7FA7" w:rsidRPr="004C4026" w:rsidRDefault="008D7FA7" w:rsidP="008D7FA7">
      <w:pPr>
        <w:pStyle w:val="Paragraphedeliste"/>
        <w:rPr>
          <w:lang w:val="en-US"/>
        </w:rPr>
      </w:pPr>
    </w:p>
    <w:p w:rsidR="00F5071F" w:rsidRPr="00F5071F" w:rsidRDefault="008D7FA7" w:rsidP="003E56ED">
      <w:pPr>
        <w:pStyle w:val="Paragraphedeliste"/>
        <w:numPr>
          <w:ilvl w:val="0"/>
          <w:numId w:val="10"/>
        </w:numPr>
        <w:rPr>
          <w:lang w:val="en-US"/>
        </w:rPr>
      </w:pPr>
      <w:r w:rsidRPr="003E56ED">
        <w:rPr>
          <w:b/>
          <w:caps/>
          <w:kern w:val="24"/>
          <w:lang w:val="en-US"/>
        </w:rPr>
        <w:t>Source/Literature</w:t>
      </w:r>
      <w:r w:rsidR="00007F14" w:rsidRPr="00F5071F">
        <w:rPr>
          <w:lang w:val="en-US"/>
        </w:rPr>
        <w:t xml:space="preserve"> : </w:t>
      </w:r>
    </w:p>
    <w:p w:rsidR="008D7FA7" w:rsidRPr="00F5071F" w:rsidRDefault="00007F14" w:rsidP="003E56ED">
      <w:pPr>
        <w:pStyle w:val="Paragraphedeliste"/>
        <w:ind w:firstLine="360"/>
        <w:rPr>
          <w:lang w:val="en-US"/>
        </w:rPr>
      </w:pPr>
      <w:r w:rsidRPr="00F5071F">
        <w:rPr>
          <w:lang w:val="en-US"/>
        </w:rPr>
        <w:t>INSUP Experience</w:t>
      </w:r>
    </w:p>
    <w:p w:rsidR="008D7FA7" w:rsidRPr="00F5071F" w:rsidRDefault="008D7FA7" w:rsidP="008D7FA7">
      <w:pPr>
        <w:pStyle w:val="Paragraphedeliste"/>
        <w:rPr>
          <w:lang w:val="en-US"/>
        </w:rPr>
      </w:pPr>
    </w:p>
    <w:p w:rsidR="00F5071F" w:rsidRPr="003E56ED" w:rsidRDefault="008D7FA7" w:rsidP="003E56ED">
      <w:pPr>
        <w:pStyle w:val="Paragraphedeliste"/>
        <w:numPr>
          <w:ilvl w:val="0"/>
          <w:numId w:val="10"/>
        </w:numPr>
        <w:rPr>
          <w:b/>
          <w:caps/>
          <w:kern w:val="24"/>
          <w:lang w:val="en-US"/>
        </w:rPr>
      </w:pPr>
      <w:r w:rsidRPr="003E56ED">
        <w:rPr>
          <w:b/>
          <w:caps/>
          <w:kern w:val="24"/>
          <w:lang w:val="en-US"/>
        </w:rPr>
        <w:t xml:space="preserve">Handouts </w:t>
      </w:r>
      <w:r w:rsidR="00F5071F" w:rsidRPr="003E56ED">
        <w:rPr>
          <w:b/>
          <w:caps/>
          <w:kern w:val="24"/>
          <w:lang w:val="en-US"/>
        </w:rPr>
        <w:t xml:space="preserve">: </w:t>
      </w:r>
    </w:p>
    <w:p w:rsidR="008D7FA7" w:rsidRPr="00F5071F" w:rsidRDefault="00F5071F" w:rsidP="003E56ED">
      <w:pPr>
        <w:pStyle w:val="Paragraphedeliste"/>
        <w:ind w:firstLine="360"/>
        <w:rPr>
          <w:lang w:val="en-US"/>
        </w:rPr>
      </w:pPr>
      <w:r w:rsidRPr="00F5071F">
        <w:rPr>
          <w:lang w:val="en-US"/>
        </w:rPr>
        <w:t>Guideline to face inter-cultural publics</w:t>
      </w:r>
    </w:p>
    <w:p w:rsidR="008D7FA7" w:rsidRPr="00F5071F" w:rsidRDefault="008D7FA7" w:rsidP="008D7FA7">
      <w:pPr>
        <w:pStyle w:val="Paragraphedeliste"/>
        <w:rPr>
          <w:lang w:val="en-US"/>
        </w:rPr>
      </w:pPr>
    </w:p>
    <w:p w:rsidR="00F5071F" w:rsidRPr="00F5071F" w:rsidRDefault="008D7FA7" w:rsidP="003E56ED">
      <w:pPr>
        <w:pStyle w:val="Paragraphedeliste"/>
        <w:numPr>
          <w:ilvl w:val="0"/>
          <w:numId w:val="10"/>
        </w:numPr>
        <w:rPr>
          <w:lang w:val="en-US"/>
        </w:rPr>
      </w:pPr>
      <w:r w:rsidRPr="003E56ED">
        <w:rPr>
          <w:b/>
          <w:caps/>
          <w:kern w:val="24"/>
          <w:lang w:val="en-US"/>
        </w:rPr>
        <w:t>Contributor</w:t>
      </w:r>
      <w:r w:rsidRPr="00F5071F">
        <w:rPr>
          <w:lang w:val="en-US"/>
        </w:rPr>
        <w:t xml:space="preserve"> (partner): </w:t>
      </w:r>
    </w:p>
    <w:p w:rsidR="008D7FA7" w:rsidRPr="00F5071F" w:rsidRDefault="00007F14" w:rsidP="003E56ED">
      <w:pPr>
        <w:pStyle w:val="Paragraphedeliste"/>
        <w:ind w:firstLine="360"/>
        <w:rPr>
          <w:lang w:val="en-US"/>
        </w:rPr>
      </w:pPr>
      <w:r w:rsidRPr="00F5071F">
        <w:rPr>
          <w:lang w:val="en-US"/>
        </w:rPr>
        <w:t>INSUP</w:t>
      </w:r>
    </w:p>
    <w:p w:rsidR="008D7FA7" w:rsidRPr="00F5071F" w:rsidRDefault="008D7FA7" w:rsidP="008D7FA7">
      <w:pPr>
        <w:rPr>
          <w:lang w:val="en-US"/>
        </w:rPr>
      </w:pPr>
    </w:p>
    <w:p w:rsidR="008D7FA7" w:rsidRPr="00F5071F" w:rsidRDefault="008D7FA7" w:rsidP="008D7FA7">
      <w:pPr>
        <w:rPr>
          <w:lang w:val="en-US"/>
        </w:rPr>
      </w:pPr>
    </w:p>
    <w:p w:rsidR="008D7FA7" w:rsidRPr="00F5071F" w:rsidRDefault="008D7FA7" w:rsidP="008D7FA7">
      <w:pPr>
        <w:rPr>
          <w:lang w:val="en-US"/>
        </w:rPr>
      </w:pPr>
    </w:p>
    <w:p w:rsidR="008D7FA7" w:rsidRPr="00F5071F" w:rsidRDefault="008D7FA7" w:rsidP="008D7FA7">
      <w:pPr>
        <w:rPr>
          <w:lang w:val="en-US"/>
        </w:rPr>
      </w:pPr>
    </w:p>
    <w:p w:rsidR="008D7FA7" w:rsidRPr="00F5071F" w:rsidRDefault="008D7FA7" w:rsidP="008D7FA7">
      <w:pPr>
        <w:tabs>
          <w:tab w:val="left" w:pos="3795"/>
        </w:tabs>
        <w:rPr>
          <w:lang w:val="en-US"/>
        </w:rPr>
      </w:pPr>
    </w:p>
    <w:p w:rsidR="008D7FA7" w:rsidRPr="00F5071F" w:rsidRDefault="008D7FA7" w:rsidP="008D7FA7">
      <w:pPr>
        <w:rPr>
          <w:lang w:val="en-US"/>
        </w:rPr>
      </w:pPr>
    </w:p>
    <w:p w:rsidR="008D7FA7" w:rsidRPr="00F5071F" w:rsidRDefault="008D7FA7" w:rsidP="008D7FA7">
      <w:pPr>
        <w:rPr>
          <w:lang w:val="en-US"/>
        </w:rPr>
      </w:pPr>
    </w:p>
    <w:p w:rsidR="008D7FA7" w:rsidRPr="00F5071F" w:rsidRDefault="008D7FA7" w:rsidP="008D7FA7"/>
    <w:p w:rsidR="00D238B3" w:rsidRPr="00F5071F" w:rsidRDefault="00D238B3"/>
    <w:sectPr w:rsidR="00D238B3" w:rsidRPr="00F5071F" w:rsidSect="00EF26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1D5"/>
    <w:multiLevelType w:val="hybridMultilevel"/>
    <w:tmpl w:val="FCB66792"/>
    <w:lvl w:ilvl="0" w:tplc="471EBB2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D5897"/>
    <w:multiLevelType w:val="hybridMultilevel"/>
    <w:tmpl w:val="CC56B95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31C39"/>
    <w:multiLevelType w:val="hybridMultilevel"/>
    <w:tmpl w:val="D2FCBC02"/>
    <w:lvl w:ilvl="0" w:tplc="040C000B">
      <w:start w:val="1"/>
      <w:numFmt w:val="bullet"/>
      <w:lvlText w:val="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3">
    <w:nsid w:val="43FB4566"/>
    <w:multiLevelType w:val="hybridMultilevel"/>
    <w:tmpl w:val="B9381D56"/>
    <w:lvl w:ilvl="0" w:tplc="040C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0467E"/>
    <w:multiLevelType w:val="hybridMultilevel"/>
    <w:tmpl w:val="0BECD4B8"/>
    <w:lvl w:ilvl="0" w:tplc="AEAED0DA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612879AC"/>
    <w:multiLevelType w:val="hybridMultilevel"/>
    <w:tmpl w:val="34E25184"/>
    <w:lvl w:ilvl="0" w:tplc="04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21158"/>
    <w:multiLevelType w:val="hybridMultilevel"/>
    <w:tmpl w:val="BE9041AE"/>
    <w:lvl w:ilvl="0" w:tplc="040C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72033C30"/>
    <w:multiLevelType w:val="hybridMultilevel"/>
    <w:tmpl w:val="CF3E2F3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ED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163415"/>
    <w:multiLevelType w:val="hybridMultilevel"/>
    <w:tmpl w:val="62DC0D50"/>
    <w:lvl w:ilvl="0" w:tplc="040C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A7"/>
    <w:rsid w:val="00007F14"/>
    <w:rsid w:val="00076E9B"/>
    <w:rsid w:val="000B3546"/>
    <w:rsid w:val="001F2F6F"/>
    <w:rsid w:val="002F1490"/>
    <w:rsid w:val="003E56ED"/>
    <w:rsid w:val="004A29F0"/>
    <w:rsid w:val="004C4026"/>
    <w:rsid w:val="00560386"/>
    <w:rsid w:val="00694D72"/>
    <w:rsid w:val="0074458C"/>
    <w:rsid w:val="007C2151"/>
    <w:rsid w:val="00831FE4"/>
    <w:rsid w:val="00843C88"/>
    <w:rsid w:val="0085115B"/>
    <w:rsid w:val="008D7FA7"/>
    <w:rsid w:val="00900AEB"/>
    <w:rsid w:val="00931D9B"/>
    <w:rsid w:val="00B52AE7"/>
    <w:rsid w:val="00BE654C"/>
    <w:rsid w:val="00C46C8B"/>
    <w:rsid w:val="00CD65BA"/>
    <w:rsid w:val="00D0253E"/>
    <w:rsid w:val="00D238B3"/>
    <w:rsid w:val="00D6262D"/>
    <w:rsid w:val="00DE6607"/>
    <w:rsid w:val="00EE382E"/>
    <w:rsid w:val="00F5071F"/>
    <w:rsid w:val="00F63CDA"/>
    <w:rsid w:val="00F73D59"/>
    <w:rsid w:val="00FD42D8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A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FA7"/>
    <w:pPr>
      <w:ind w:left="720"/>
      <w:contextualSpacing/>
    </w:pPr>
    <w:rPr>
      <w:szCs w:val="21"/>
    </w:rPr>
  </w:style>
  <w:style w:type="character" w:customStyle="1" w:styleId="transpan">
    <w:name w:val="transpan"/>
    <w:basedOn w:val="Policepardfaut"/>
    <w:rsid w:val="00076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A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FA7"/>
    <w:pPr>
      <w:ind w:left="720"/>
      <w:contextualSpacing/>
    </w:pPr>
    <w:rPr>
      <w:szCs w:val="21"/>
    </w:rPr>
  </w:style>
  <w:style w:type="character" w:customStyle="1" w:styleId="transpan">
    <w:name w:val="transpan"/>
    <w:basedOn w:val="Policepardfaut"/>
    <w:rsid w:val="0007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205E-C6C0-4301-A87E-FDD5A2E4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Noelle GARCIA</dc:creator>
  <cp:lastModifiedBy>Marie Noelle GARCIA</cp:lastModifiedBy>
  <cp:revision>18</cp:revision>
  <dcterms:created xsi:type="dcterms:W3CDTF">2013-11-05T21:05:00Z</dcterms:created>
  <dcterms:modified xsi:type="dcterms:W3CDTF">2014-02-12T10:53:00Z</dcterms:modified>
</cp:coreProperties>
</file>